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432" w:type="dxa"/>
        <w:tblBorders>
          <w:bottom w:val="thinThickSmallGap" w:sz="24" w:space="0" w:color="auto"/>
        </w:tblBorders>
        <w:tblLayout w:type="fixed"/>
        <w:tblLook w:val="01E0"/>
      </w:tblPr>
      <w:tblGrid>
        <w:gridCol w:w="4320"/>
        <w:gridCol w:w="1620"/>
        <w:gridCol w:w="4320"/>
      </w:tblGrid>
      <w:tr w:rsidR="00DD4EF0" w:rsidRPr="003F7556" w:rsidTr="006D00BA">
        <w:trPr>
          <w:trHeight w:val="1618"/>
        </w:trPr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D4EF0" w:rsidRPr="00DD4EF0" w:rsidRDefault="00DD4EF0" w:rsidP="006D00BA">
            <w:pPr>
              <w:rPr>
                <w:b/>
                <w:lang w:val="ru-RU"/>
              </w:rPr>
            </w:pPr>
            <w:r w:rsidRPr="00DD4EF0">
              <w:rPr>
                <w:b/>
                <w:lang w:val="ru-RU"/>
              </w:rPr>
              <w:t>БАШКОРТОСТАН РЕСПУБЛИКА</w:t>
            </w:r>
            <w:r w:rsidRPr="00DD4EF0">
              <w:rPr>
                <w:rFonts w:ascii="Times New Roman" w:hAnsi="Times New Roman" w:cs="Times New Roman"/>
                <w:b/>
                <w:caps/>
                <w:lang w:val="ru-RU"/>
              </w:rPr>
              <w:t>һ</w:t>
            </w:r>
            <w:proofErr w:type="gramStart"/>
            <w:r w:rsidRPr="00DD4EF0">
              <w:rPr>
                <w:b/>
                <w:lang w:val="ru-RU"/>
              </w:rPr>
              <w:t>Ы</w:t>
            </w:r>
            <w:proofErr w:type="gramEnd"/>
          </w:p>
          <w:p w:rsidR="00DD4EF0" w:rsidRPr="00DD4EF0" w:rsidRDefault="00DD4EF0" w:rsidP="006D00BA">
            <w:pPr>
              <w:jc w:val="center"/>
              <w:rPr>
                <w:b/>
                <w:lang w:val="ru-RU"/>
              </w:rPr>
            </w:pPr>
            <w:r w:rsidRPr="00DD4EF0">
              <w:rPr>
                <w:b/>
                <w:lang w:val="ru-RU"/>
              </w:rPr>
              <w:t>НУРИМАН РАЙОНЫ</w:t>
            </w:r>
          </w:p>
          <w:p w:rsidR="00DD4EF0" w:rsidRPr="00DD4EF0" w:rsidRDefault="00AE27FD" w:rsidP="006D00B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МУНИЦ</w:t>
            </w:r>
            <w:r w:rsidR="00DD4EF0" w:rsidRPr="00DD4EF0">
              <w:rPr>
                <w:b/>
                <w:lang w:val="ru-RU"/>
              </w:rPr>
              <w:t>ИПАЛЬ РАЙОН</w:t>
            </w:r>
          </w:p>
          <w:p w:rsidR="00DD4EF0" w:rsidRPr="00DD4EF0" w:rsidRDefault="00DD4EF0" w:rsidP="00720F3F">
            <w:pPr>
              <w:pStyle w:val="23"/>
              <w:spacing w:line="360" w:lineRule="auto"/>
              <w:ind w:left="-142"/>
              <w:jc w:val="center"/>
              <w:rPr>
                <w:b/>
              </w:rPr>
            </w:pPr>
            <w:r w:rsidRPr="00DD4EF0">
              <w:rPr>
                <w:b/>
                <w:sz w:val="22"/>
                <w:szCs w:val="22"/>
              </w:rPr>
              <w:t>ХАКИМИ</w:t>
            </w:r>
            <w:r w:rsidRPr="00DD4EF0">
              <w:rPr>
                <w:b/>
                <w:sz w:val="22"/>
                <w:szCs w:val="22"/>
                <w:lang w:val="tt-RU"/>
              </w:rPr>
              <w:t>ӘТЕ</w:t>
            </w:r>
          </w:p>
        </w:tc>
        <w:tc>
          <w:tcPr>
            <w:tcW w:w="16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D4EF0" w:rsidRPr="00DD4EF0" w:rsidRDefault="00DD4EF0" w:rsidP="006D00BA">
            <w:pPr>
              <w:jc w:val="center"/>
            </w:pPr>
            <w:r w:rsidRPr="00DD4EF0">
              <w:rPr>
                <w:noProof/>
                <w:lang w:val="ru-RU" w:eastAsia="ru-RU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114300</wp:posOffset>
                  </wp:positionV>
                  <wp:extent cx="812800" cy="1016000"/>
                  <wp:effectExtent l="19050" t="0" r="635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101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D4EF0" w:rsidRPr="00DD4EF0" w:rsidRDefault="00DD4EF0" w:rsidP="006D00BA">
            <w:pPr>
              <w:jc w:val="center"/>
              <w:rPr>
                <w:rFonts w:eastAsia="Arial Unicode MS"/>
                <w:b/>
                <w:lang w:val="ru-RU"/>
              </w:rPr>
            </w:pPr>
            <w:r w:rsidRPr="00DD4EF0">
              <w:rPr>
                <w:rFonts w:eastAsia="Arial Unicode MS"/>
                <w:b/>
                <w:lang w:val="ru-RU"/>
              </w:rPr>
              <w:t>РЕСПУБЛИКА БАШКОРТОСТАН</w:t>
            </w:r>
          </w:p>
          <w:p w:rsidR="00DD4EF0" w:rsidRPr="00DD4EF0" w:rsidRDefault="00DD4EF0" w:rsidP="006D00BA">
            <w:pPr>
              <w:jc w:val="center"/>
              <w:rPr>
                <w:rFonts w:eastAsia="Arial Unicode MS"/>
                <w:b/>
                <w:lang w:val="ru-RU"/>
              </w:rPr>
            </w:pPr>
            <w:r w:rsidRPr="00DD4EF0">
              <w:rPr>
                <w:rFonts w:eastAsia="Arial Unicode MS"/>
                <w:b/>
                <w:lang w:val="ru-RU"/>
              </w:rPr>
              <w:t xml:space="preserve">АДМИНИСТРАЦИЯ    </w:t>
            </w:r>
            <w:r w:rsidR="00AE27FD">
              <w:rPr>
                <w:rFonts w:eastAsia="Arial Unicode MS"/>
                <w:b/>
                <w:lang w:val="ru-RU"/>
              </w:rPr>
              <w:t>МУНИЦ</w:t>
            </w:r>
            <w:r w:rsidRPr="00DD4EF0">
              <w:rPr>
                <w:rFonts w:eastAsia="Arial Unicode MS"/>
                <w:b/>
                <w:lang w:val="ru-RU"/>
              </w:rPr>
              <w:t>ИПАЛЬНОГО РАЙОНА    НУРИМАНОВСКИЙ  РАЙОН</w:t>
            </w:r>
          </w:p>
          <w:p w:rsidR="00DD4EF0" w:rsidRPr="00DD4EF0" w:rsidRDefault="00DD4EF0" w:rsidP="006D00BA">
            <w:pPr>
              <w:jc w:val="center"/>
              <w:rPr>
                <w:b/>
                <w:lang w:val="ru-RU"/>
              </w:rPr>
            </w:pPr>
          </w:p>
        </w:tc>
      </w:tr>
    </w:tbl>
    <w:p w:rsidR="00DD4EF0" w:rsidRPr="00DD4EF0" w:rsidRDefault="00DD4EF0" w:rsidP="00DD4EF0">
      <w:pPr>
        <w:pStyle w:val="23"/>
        <w:spacing w:after="0" w:line="240" w:lineRule="auto"/>
        <w:ind w:left="-142" w:right="-144"/>
        <w:jc w:val="center"/>
        <w:rPr>
          <w:sz w:val="22"/>
          <w:szCs w:val="22"/>
          <w:lang w:val="tt-RU"/>
        </w:rPr>
      </w:pPr>
      <w:r w:rsidRPr="00DD4EF0">
        <w:rPr>
          <w:sz w:val="22"/>
          <w:szCs w:val="22"/>
          <w:lang w:val="tt-RU"/>
        </w:rPr>
        <w:t xml:space="preserve">К А Р А Р                                 </w:t>
      </w:r>
      <w:r w:rsidRPr="00DD4EF0">
        <w:rPr>
          <w:sz w:val="22"/>
          <w:szCs w:val="22"/>
        </w:rPr>
        <w:t xml:space="preserve">                     </w:t>
      </w:r>
      <w:r w:rsidRPr="00DD4EF0">
        <w:rPr>
          <w:sz w:val="22"/>
          <w:szCs w:val="22"/>
          <w:lang w:val="tt-RU"/>
        </w:rPr>
        <w:t xml:space="preserve">                   П О С Т А Н О В Л Е Н И Е</w:t>
      </w:r>
    </w:p>
    <w:p w:rsidR="00DD4EF0" w:rsidRDefault="00DD4EF0" w:rsidP="00DD4EF0">
      <w:pPr>
        <w:pStyle w:val="23"/>
        <w:spacing w:after="0" w:line="240" w:lineRule="auto"/>
        <w:rPr>
          <w:sz w:val="22"/>
          <w:szCs w:val="22"/>
          <w:lang w:val="tt-RU"/>
        </w:rPr>
      </w:pPr>
      <w:r w:rsidRPr="00DD4EF0">
        <w:rPr>
          <w:sz w:val="22"/>
          <w:szCs w:val="22"/>
          <w:lang w:val="tt-RU"/>
        </w:rPr>
        <w:t xml:space="preserve">                                                               </w:t>
      </w:r>
    </w:p>
    <w:p w:rsidR="00DD4EF0" w:rsidRPr="00DD4EF0" w:rsidRDefault="00DD4EF0" w:rsidP="00DD4EF0">
      <w:pPr>
        <w:pStyle w:val="23"/>
        <w:spacing w:after="0" w:line="240" w:lineRule="auto"/>
        <w:ind w:left="3540" w:firstLine="708"/>
        <w:rPr>
          <w:sz w:val="22"/>
          <w:szCs w:val="22"/>
          <w:lang w:val="tt-RU"/>
        </w:rPr>
      </w:pPr>
      <w:r w:rsidRPr="00DD4EF0">
        <w:rPr>
          <w:sz w:val="22"/>
          <w:szCs w:val="22"/>
          <w:lang w:val="tt-RU"/>
        </w:rPr>
        <w:t xml:space="preserve">   №  </w:t>
      </w:r>
      <w:r w:rsidR="003F7556">
        <w:rPr>
          <w:sz w:val="22"/>
          <w:szCs w:val="22"/>
        </w:rPr>
        <w:t>2617</w:t>
      </w:r>
      <w:r w:rsidRPr="00DD4EF0">
        <w:rPr>
          <w:sz w:val="22"/>
          <w:szCs w:val="22"/>
          <w:lang w:val="tt-RU"/>
        </w:rPr>
        <w:t xml:space="preserve">                  « </w:t>
      </w:r>
      <w:r w:rsidR="003F7556">
        <w:rPr>
          <w:sz w:val="22"/>
          <w:szCs w:val="22"/>
          <w:lang w:val="tt-RU"/>
        </w:rPr>
        <w:t>31</w:t>
      </w:r>
      <w:r w:rsidRPr="00DD4EF0">
        <w:rPr>
          <w:sz w:val="22"/>
          <w:szCs w:val="22"/>
          <w:lang w:val="tt-RU"/>
        </w:rPr>
        <w:t xml:space="preserve"> </w:t>
      </w:r>
      <w:r w:rsidRPr="00DD4EF0">
        <w:rPr>
          <w:sz w:val="22"/>
          <w:szCs w:val="22"/>
        </w:rPr>
        <w:t xml:space="preserve">» </w:t>
      </w:r>
      <w:r w:rsidR="002370A9">
        <w:rPr>
          <w:sz w:val="22"/>
          <w:szCs w:val="22"/>
        </w:rPr>
        <w:t>декабр</w:t>
      </w:r>
      <w:r>
        <w:rPr>
          <w:sz w:val="22"/>
          <w:szCs w:val="22"/>
        </w:rPr>
        <w:t>я</w:t>
      </w:r>
      <w:r w:rsidRPr="00DD4EF0">
        <w:rPr>
          <w:sz w:val="22"/>
          <w:szCs w:val="22"/>
        </w:rPr>
        <w:t xml:space="preserve"> 2</w:t>
      </w:r>
      <w:r w:rsidRPr="00DD4EF0">
        <w:rPr>
          <w:sz w:val="22"/>
          <w:szCs w:val="22"/>
          <w:lang w:val="tt-RU"/>
        </w:rPr>
        <w:t>01</w:t>
      </w:r>
      <w:r>
        <w:rPr>
          <w:sz w:val="22"/>
          <w:szCs w:val="22"/>
          <w:lang w:val="tt-RU"/>
        </w:rPr>
        <w:t>5</w:t>
      </w:r>
      <w:r w:rsidRPr="00DD4EF0">
        <w:rPr>
          <w:sz w:val="22"/>
          <w:szCs w:val="22"/>
          <w:lang w:val="tt-RU"/>
        </w:rPr>
        <w:t xml:space="preserve"> г.</w:t>
      </w:r>
    </w:p>
    <w:p w:rsidR="00DD4EF0" w:rsidRPr="00DD4EF0" w:rsidRDefault="00DD4EF0" w:rsidP="00720F3F">
      <w:pPr>
        <w:pStyle w:val="af5"/>
        <w:jc w:val="center"/>
        <w:rPr>
          <w:sz w:val="28"/>
          <w:szCs w:val="28"/>
        </w:rPr>
      </w:pPr>
      <w:r w:rsidRPr="00DD4EF0">
        <w:rPr>
          <w:sz w:val="28"/>
          <w:szCs w:val="28"/>
        </w:rPr>
        <w:t xml:space="preserve">Об утверждении Положения о внутреннем финансовом контроле и внутреннем финансовом аудите в администрации </w:t>
      </w:r>
      <w:r w:rsidR="00AE27FD">
        <w:rPr>
          <w:sz w:val="28"/>
          <w:szCs w:val="28"/>
        </w:rPr>
        <w:t>муниц</w:t>
      </w:r>
      <w:r w:rsidRPr="00DD4EF0">
        <w:rPr>
          <w:sz w:val="28"/>
          <w:szCs w:val="28"/>
        </w:rPr>
        <w:t xml:space="preserve">ипального района </w:t>
      </w:r>
      <w:proofErr w:type="spellStart"/>
      <w:r w:rsidRPr="00DD4EF0">
        <w:rPr>
          <w:sz w:val="28"/>
          <w:szCs w:val="28"/>
        </w:rPr>
        <w:t>Нуримановский</w:t>
      </w:r>
      <w:proofErr w:type="spellEnd"/>
      <w:r w:rsidRPr="00DD4EF0">
        <w:rPr>
          <w:sz w:val="28"/>
          <w:szCs w:val="28"/>
        </w:rPr>
        <w:t xml:space="preserve"> район Республики Башкортостан</w:t>
      </w:r>
    </w:p>
    <w:p w:rsidR="001132FA" w:rsidRPr="009F53D1" w:rsidRDefault="001132FA" w:rsidP="00326A90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EF0">
        <w:rPr>
          <w:lang w:val="ru-RU"/>
        </w:rPr>
        <w:t xml:space="preserve"> </w:t>
      </w:r>
      <w:r w:rsidR="00DD4EF0">
        <w:rPr>
          <w:lang w:val="ru-RU"/>
        </w:rPr>
        <w:tab/>
      </w:r>
      <w:r w:rsidRPr="009F53D1">
        <w:rPr>
          <w:rFonts w:ascii="Times New Roman" w:hAnsi="Times New Roman" w:cs="Times New Roman"/>
          <w:sz w:val="28"/>
          <w:szCs w:val="28"/>
          <w:lang w:val="ru-RU"/>
        </w:rPr>
        <w:t>В целях реализации полномочий по</w:t>
      </w:r>
      <w:r w:rsidR="00DD4EF0" w:rsidRPr="009F53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53D1">
        <w:rPr>
          <w:rFonts w:ascii="Times New Roman" w:hAnsi="Times New Roman" w:cs="Times New Roman"/>
          <w:sz w:val="28"/>
          <w:szCs w:val="28"/>
          <w:lang w:val="ru-RU"/>
        </w:rPr>
        <w:t>осуществлениювнутреннего</w:t>
      </w:r>
      <w:proofErr w:type="spellEnd"/>
      <w:r w:rsidRPr="009F53D1">
        <w:rPr>
          <w:rFonts w:ascii="Times New Roman" w:hAnsi="Times New Roman" w:cs="Times New Roman"/>
          <w:sz w:val="28"/>
          <w:szCs w:val="28"/>
          <w:lang w:val="ru-RU"/>
        </w:rPr>
        <w:t xml:space="preserve"> финансового контроля</w:t>
      </w:r>
      <w:r w:rsidR="00DD4EF0" w:rsidRPr="009F53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53D1">
        <w:rPr>
          <w:rFonts w:ascii="Times New Roman" w:hAnsi="Times New Roman" w:cs="Times New Roman"/>
          <w:sz w:val="28"/>
          <w:szCs w:val="28"/>
          <w:lang w:val="ru-RU"/>
        </w:rPr>
        <w:t>и внутреннего финансового аудита, установленных</w:t>
      </w:r>
      <w:r w:rsidR="00DD4EF0" w:rsidRPr="009F53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53D1">
        <w:rPr>
          <w:rFonts w:ascii="Times New Roman" w:hAnsi="Times New Roman" w:cs="Times New Roman"/>
          <w:sz w:val="28"/>
          <w:szCs w:val="28"/>
          <w:lang w:val="ru-RU"/>
        </w:rPr>
        <w:t>статьей 160.2-1 Бюджетного кодекса Российской</w:t>
      </w:r>
      <w:r w:rsidR="00DD4EF0" w:rsidRPr="009F53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53D1">
        <w:rPr>
          <w:rFonts w:ascii="Times New Roman" w:hAnsi="Times New Roman" w:cs="Times New Roman"/>
          <w:sz w:val="28"/>
          <w:szCs w:val="28"/>
          <w:lang w:val="ru-RU"/>
        </w:rPr>
        <w:t xml:space="preserve">Федерации, руководствуясь Уставом </w:t>
      </w:r>
      <w:r w:rsidR="00AE27FD">
        <w:rPr>
          <w:rFonts w:ascii="Times New Roman" w:hAnsi="Times New Roman" w:cs="Times New Roman"/>
          <w:sz w:val="28"/>
          <w:szCs w:val="28"/>
          <w:lang w:val="ru-RU"/>
        </w:rPr>
        <w:t>муниц</w:t>
      </w:r>
      <w:r w:rsidR="00DD4EF0" w:rsidRPr="009F53D1">
        <w:rPr>
          <w:rFonts w:ascii="Times New Roman" w:hAnsi="Times New Roman" w:cs="Times New Roman"/>
          <w:sz w:val="28"/>
          <w:szCs w:val="28"/>
          <w:lang w:val="ru-RU"/>
        </w:rPr>
        <w:t xml:space="preserve">ипального района </w:t>
      </w:r>
      <w:proofErr w:type="spellStart"/>
      <w:r w:rsidR="00DD4EF0" w:rsidRPr="009F53D1">
        <w:rPr>
          <w:rFonts w:ascii="Times New Roman" w:hAnsi="Times New Roman" w:cs="Times New Roman"/>
          <w:sz w:val="28"/>
          <w:szCs w:val="28"/>
          <w:lang w:val="ru-RU"/>
        </w:rPr>
        <w:t>Нуримановский</w:t>
      </w:r>
      <w:proofErr w:type="spellEnd"/>
      <w:r w:rsidR="00DD4EF0" w:rsidRPr="009F53D1">
        <w:rPr>
          <w:rFonts w:ascii="Times New Roman" w:hAnsi="Times New Roman" w:cs="Times New Roman"/>
          <w:sz w:val="28"/>
          <w:szCs w:val="28"/>
          <w:lang w:val="ru-RU"/>
        </w:rPr>
        <w:t xml:space="preserve"> район</w:t>
      </w:r>
      <w:r w:rsidR="00D15C95" w:rsidRPr="009F53D1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Башкортостан</w:t>
      </w:r>
      <w:r w:rsidRPr="009F53D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15C95" w:rsidRPr="009F53D1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администрация </w:t>
      </w:r>
      <w:r w:rsidR="00AE27FD">
        <w:rPr>
          <w:rFonts w:ascii="Times New Roman" w:hAnsi="Times New Roman" w:cs="Times New Roman"/>
          <w:sz w:val="28"/>
          <w:szCs w:val="28"/>
          <w:lang w:val="ru-RU"/>
        </w:rPr>
        <w:t>муниц</w:t>
      </w:r>
      <w:r w:rsidR="00D15C95" w:rsidRPr="009F53D1">
        <w:rPr>
          <w:rFonts w:ascii="Times New Roman" w:hAnsi="Times New Roman" w:cs="Times New Roman"/>
          <w:sz w:val="28"/>
          <w:szCs w:val="28"/>
          <w:lang w:val="ru-RU"/>
        </w:rPr>
        <w:t xml:space="preserve">ипального района </w:t>
      </w:r>
      <w:proofErr w:type="spellStart"/>
      <w:r w:rsidR="00D15C95" w:rsidRPr="009F53D1">
        <w:rPr>
          <w:rFonts w:ascii="Times New Roman" w:hAnsi="Times New Roman" w:cs="Times New Roman"/>
          <w:sz w:val="28"/>
          <w:szCs w:val="28"/>
          <w:lang w:val="ru-RU"/>
        </w:rPr>
        <w:t>Нуримановский</w:t>
      </w:r>
      <w:proofErr w:type="spellEnd"/>
      <w:r w:rsidR="00D15C95" w:rsidRPr="009F53D1">
        <w:rPr>
          <w:rFonts w:ascii="Times New Roman" w:hAnsi="Times New Roman" w:cs="Times New Roman"/>
          <w:sz w:val="28"/>
          <w:szCs w:val="28"/>
          <w:lang w:val="ru-RU"/>
        </w:rPr>
        <w:t xml:space="preserve"> район Республики Башкортостан </w:t>
      </w:r>
      <w:r w:rsidRPr="009F53D1">
        <w:rPr>
          <w:rFonts w:ascii="Times New Roman" w:hAnsi="Times New Roman" w:cs="Times New Roman"/>
          <w:sz w:val="28"/>
          <w:szCs w:val="28"/>
          <w:lang w:val="ru-RU"/>
        </w:rPr>
        <w:t>ПОСТАНОВЛЯ</w:t>
      </w:r>
      <w:r w:rsidR="00D15C95" w:rsidRPr="009F53D1">
        <w:rPr>
          <w:rFonts w:ascii="Times New Roman" w:hAnsi="Times New Roman" w:cs="Times New Roman"/>
          <w:sz w:val="28"/>
          <w:szCs w:val="28"/>
          <w:lang w:val="ru-RU"/>
        </w:rPr>
        <w:t>ЕТ</w:t>
      </w:r>
      <w:r w:rsidRPr="009F53D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15C95" w:rsidRPr="009F53D1" w:rsidRDefault="00D15C95" w:rsidP="00326A90">
      <w:pPr>
        <w:pStyle w:val="af5"/>
        <w:ind w:firstLine="708"/>
        <w:jc w:val="both"/>
        <w:rPr>
          <w:sz w:val="28"/>
          <w:szCs w:val="28"/>
        </w:rPr>
      </w:pPr>
      <w:r w:rsidRPr="009F53D1">
        <w:rPr>
          <w:sz w:val="28"/>
          <w:szCs w:val="28"/>
        </w:rPr>
        <w:t>1.</w:t>
      </w:r>
      <w:r w:rsidR="001132FA" w:rsidRPr="009F53D1">
        <w:rPr>
          <w:sz w:val="28"/>
          <w:szCs w:val="28"/>
        </w:rPr>
        <w:t xml:space="preserve">Утвердить Положение о внутреннем финансовом контроле и внутреннем финансовом аудите в администрации </w:t>
      </w:r>
      <w:r w:rsidR="00AE27FD">
        <w:rPr>
          <w:sz w:val="28"/>
          <w:szCs w:val="28"/>
        </w:rPr>
        <w:t>муниц</w:t>
      </w:r>
      <w:r w:rsidRPr="009F53D1">
        <w:rPr>
          <w:sz w:val="28"/>
          <w:szCs w:val="28"/>
        </w:rPr>
        <w:t xml:space="preserve">ипального района </w:t>
      </w:r>
      <w:proofErr w:type="spellStart"/>
      <w:r w:rsidRPr="009F53D1">
        <w:rPr>
          <w:sz w:val="28"/>
          <w:szCs w:val="28"/>
        </w:rPr>
        <w:t>Нуримановский</w:t>
      </w:r>
      <w:proofErr w:type="spellEnd"/>
      <w:r w:rsidRPr="009F53D1">
        <w:rPr>
          <w:sz w:val="28"/>
          <w:szCs w:val="28"/>
        </w:rPr>
        <w:t xml:space="preserve"> район Республики Башкортостан</w:t>
      </w:r>
      <w:r w:rsidR="001132FA" w:rsidRPr="009F53D1">
        <w:rPr>
          <w:sz w:val="28"/>
          <w:szCs w:val="28"/>
        </w:rPr>
        <w:t xml:space="preserve"> (Приложение </w:t>
      </w:r>
      <w:r w:rsidRPr="009F53D1">
        <w:rPr>
          <w:sz w:val="28"/>
          <w:szCs w:val="28"/>
        </w:rPr>
        <w:t xml:space="preserve"> №</w:t>
      </w:r>
      <w:r w:rsidR="001132FA" w:rsidRPr="009F53D1">
        <w:rPr>
          <w:sz w:val="28"/>
          <w:szCs w:val="28"/>
        </w:rPr>
        <w:t>1).</w:t>
      </w:r>
    </w:p>
    <w:p w:rsidR="00D15C95" w:rsidRPr="009F53D1" w:rsidRDefault="001132FA" w:rsidP="00326A90">
      <w:pPr>
        <w:pStyle w:val="af5"/>
        <w:ind w:firstLine="708"/>
        <w:jc w:val="both"/>
        <w:rPr>
          <w:sz w:val="28"/>
          <w:szCs w:val="28"/>
        </w:rPr>
      </w:pPr>
      <w:r w:rsidRPr="009F53D1">
        <w:rPr>
          <w:sz w:val="28"/>
          <w:szCs w:val="28"/>
        </w:rPr>
        <w:t xml:space="preserve">2. Утвердить Порядок осуществления внутреннего финансового контроля и внутреннего финансового аудита в администрации </w:t>
      </w:r>
      <w:r w:rsidR="00AE27FD">
        <w:rPr>
          <w:sz w:val="28"/>
          <w:szCs w:val="28"/>
        </w:rPr>
        <w:t>муниц</w:t>
      </w:r>
      <w:r w:rsidR="00D15C95" w:rsidRPr="009F53D1">
        <w:rPr>
          <w:sz w:val="28"/>
          <w:szCs w:val="28"/>
        </w:rPr>
        <w:t xml:space="preserve">ипального района </w:t>
      </w:r>
      <w:proofErr w:type="spellStart"/>
      <w:r w:rsidR="00D15C95" w:rsidRPr="009F53D1">
        <w:rPr>
          <w:sz w:val="28"/>
          <w:szCs w:val="28"/>
        </w:rPr>
        <w:t>Нуримановский</w:t>
      </w:r>
      <w:proofErr w:type="spellEnd"/>
      <w:r w:rsidR="00D15C95" w:rsidRPr="009F53D1">
        <w:rPr>
          <w:sz w:val="28"/>
          <w:szCs w:val="28"/>
        </w:rPr>
        <w:t xml:space="preserve"> район Республики Башкортостан</w:t>
      </w:r>
      <w:r w:rsidRPr="009F53D1">
        <w:rPr>
          <w:sz w:val="28"/>
          <w:szCs w:val="28"/>
        </w:rPr>
        <w:t xml:space="preserve"> (Приложение </w:t>
      </w:r>
      <w:r w:rsidR="00D15C95" w:rsidRPr="009F53D1">
        <w:rPr>
          <w:sz w:val="28"/>
          <w:szCs w:val="28"/>
        </w:rPr>
        <w:t xml:space="preserve">№ </w:t>
      </w:r>
      <w:r w:rsidRPr="009F53D1">
        <w:rPr>
          <w:sz w:val="28"/>
          <w:szCs w:val="28"/>
        </w:rPr>
        <w:t>2).</w:t>
      </w:r>
    </w:p>
    <w:p w:rsidR="00773E6E" w:rsidRPr="009F53D1" w:rsidRDefault="001132FA" w:rsidP="00326A90">
      <w:pPr>
        <w:pStyle w:val="af5"/>
        <w:ind w:firstLine="708"/>
        <w:jc w:val="both"/>
        <w:rPr>
          <w:sz w:val="28"/>
          <w:szCs w:val="28"/>
        </w:rPr>
      </w:pPr>
      <w:r w:rsidRPr="009F53D1">
        <w:rPr>
          <w:sz w:val="28"/>
          <w:szCs w:val="28"/>
        </w:rPr>
        <w:t xml:space="preserve">3. Обеспечить внесение изменений в должностные инструкции сотрудников администрации, закрепляющих полномочия по осуществлению финансового контроля и финансового аудита в администрации </w:t>
      </w:r>
      <w:r w:rsidR="00AE27FD">
        <w:rPr>
          <w:sz w:val="28"/>
          <w:szCs w:val="28"/>
        </w:rPr>
        <w:t>муниц</w:t>
      </w:r>
      <w:r w:rsidR="00D15C95" w:rsidRPr="009F53D1">
        <w:rPr>
          <w:sz w:val="28"/>
          <w:szCs w:val="28"/>
        </w:rPr>
        <w:t xml:space="preserve">ипального района </w:t>
      </w:r>
      <w:proofErr w:type="spellStart"/>
      <w:r w:rsidR="00D15C95" w:rsidRPr="009F53D1">
        <w:rPr>
          <w:sz w:val="28"/>
          <w:szCs w:val="28"/>
        </w:rPr>
        <w:t>Нуримановский</w:t>
      </w:r>
      <w:proofErr w:type="spellEnd"/>
      <w:r w:rsidR="00D15C95" w:rsidRPr="009F53D1">
        <w:rPr>
          <w:sz w:val="28"/>
          <w:szCs w:val="28"/>
        </w:rPr>
        <w:t xml:space="preserve"> район Республики Башкортостан</w:t>
      </w:r>
      <w:r w:rsidRPr="009F53D1">
        <w:rPr>
          <w:sz w:val="28"/>
          <w:szCs w:val="28"/>
        </w:rPr>
        <w:t>.</w:t>
      </w:r>
    </w:p>
    <w:p w:rsidR="001132FA" w:rsidRPr="009F53D1" w:rsidRDefault="001132FA" w:rsidP="00326A90">
      <w:pPr>
        <w:pStyle w:val="af5"/>
        <w:ind w:firstLine="708"/>
        <w:jc w:val="both"/>
        <w:rPr>
          <w:sz w:val="28"/>
          <w:szCs w:val="28"/>
        </w:rPr>
      </w:pPr>
      <w:r w:rsidRPr="009F53D1">
        <w:rPr>
          <w:sz w:val="28"/>
          <w:szCs w:val="28"/>
        </w:rPr>
        <w:t xml:space="preserve">4. Контроль за исполнением настоящего постановления </w:t>
      </w:r>
      <w:r w:rsidR="00773E6E" w:rsidRPr="009F53D1">
        <w:rPr>
          <w:sz w:val="28"/>
          <w:szCs w:val="28"/>
        </w:rPr>
        <w:t xml:space="preserve">возложить на заместителя главы администрации </w:t>
      </w:r>
      <w:proofErr w:type="gramStart"/>
      <w:r w:rsidR="00773E6E" w:rsidRPr="009F53D1">
        <w:rPr>
          <w:sz w:val="28"/>
          <w:szCs w:val="28"/>
        </w:rPr>
        <w:t>–н</w:t>
      </w:r>
      <w:proofErr w:type="gramEnd"/>
      <w:r w:rsidR="00773E6E" w:rsidRPr="009F53D1">
        <w:rPr>
          <w:sz w:val="28"/>
          <w:szCs w:val="28"/>
        </w:rPr>
        <w:t xml:space="preserve">ачальника финансового управления </w:t>
      </w:r>
      <w:proofErr w:type="spellStart"/>
      <w:r w:rsidR="00773E6E" w:rsidRPr="009F53D1">
        <w:rPr>
          <w:sz w:val="28"/>
          <w:szCs w:val="28"/>
        </w:rPr>
        <w:t>Багаутдинову</w:t>
      </w:r>
      <w:proofErr w:type="spellEnd"/>
      <w:r w:rsidR="00773E6E" w:rsidRPr="009F53D1">
        <w:rPr>
          <w:sz w:val="28"/>
          <w:szCs w:val="28"/>
        </w:rPr>
        <w:t xml:space="preserve"> Р.А.</w:t>
      </w:r>
      <w:r w:rsidRPr="009F53D1">
        <w:rPr>
          <w:sz w:val="28"/>
          <w:szCs w:val="28"/>
        </w:rPr>
        <w:t>.</w:t>
      </w:r>
    </w:p>
    <w:p w:rsidR="009F53D1" w:rsidRDefault="001132FA" w:rsidP="009F53D1">
      <w:pPr>
        <w:pStyle w:val="af5"/>
        <w:rPr>
          <w:sz w:val="28"/>
          <w:szCs w:val="28"/>
        </w:rPr>
      </w:pPr>
      <w:r w:rsidRPr="009F53D1">
        <w:rPr>
          <w:sz w:val="28"/>
          <w:szCs w:val="28"/>
        </w:rPr>
        <w:t> </w:t>
      </w:r>
      <w:r w:rsidR="009F53D1" w:rsidRPr="009F53D1">
        <w:rPr>
          <w:sz w:val="28"/>
          <w:szCs w:val="28"/>
        </w:rPr>
        <w:t xml:space="preserve">Глава администрации                                                            А.Р. </w:t>
      </w:r>
      <w:proofErr w:type="spellStart"/>
      <w:r w:rsidR="009F53D1" w:rsidRPr="009F53D1">
        <w:rPr>
          <w:sz w:val="28"/>
          <w:szCs w:val="28"/>
        </w:rPr>
        <w:t>Нусратуллин</w:t>
      </w:r>
      <w:proofErr w:type="spellEnd"/>
      <w:r w:rsidR="009F53D1" w:rsidRPr="009F53D1">
        <w:rPr>
          <w:sz w:val="28"/>
          <w:szCs w:val="28"/>
        </w:rPr>
        <w:t xml:space="preserve">       </w:t>
      </w:r>
    </w:p>
    <w:p w:rsidR="009F53D1" w:rsidRDefault="009F53D1" w:rsidP="009F53D1">
      <w:pPr>
        <w:pStyle w:val="af5"/>
        <w:rPr>
          <w:sz w:val="28"/>
          <w:szCs w:val="28"/>
        </w:rPr>
      </w:pPr>
    </w:p>
    <w:p w:rsidR="00720F3F" w:rsidRDefault="00720F3F" w:rsidP="009F53D1">
      <w:pPr>
        <w:pStyle w:val="af5"/>
        <w:rPr>
          <w:sz w:val="28"/>
          <w:szCs w:val="28"/>
        </w:rPr>
      </w:pPr>
    </w:p>
    <w:p w:rsidR="009B66D8" w:rsidRDefault="009B66D8" w:rsidP="009F53D1">
      <w:pPr>
        <w:pStyle w:val="af5"/>
        <w:rPr>
          <w:sz w:val="28"/>
          <w:szCs w:val="28"/>
        </w:rPr>
      </w:pPr>
    </w:p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</w:tblGrid>
      <w:tr w:rsidR="009F53D1" w:rsidRPr="003F7556" w:rsidTr="006D00BA">
        <w:tc>
          <w:tcPr>
            <w:tcW w:w="4785" w:type="dxa"/>
          </w:tcPr>
          <w:p w:rsidR="009F53D1" w:rsidRPr="009F53D1" w:rsidRDefault="009F53D1" w:rsidP="003F7556">
            <w:pPr>
              <w:jc w:val="both"/>
              <w:rPr>
                <w:sz w:val="24"/>
                <w:szCs w:val="24"/>
                <w:lang w:val="ru-RU"/>
              </w:rPr>
            </w:pPr>
            <w:r w:rsidRPr="009F53D1">
              <w:rPr>
                <w:sz w:val="24"/>
                <w:szCs w:val="24"/>
                <w:lang w:val="ru-RU"/>
              </w:rPr>
              <w:lastRenderedPageBreak/>
              <w:t>Приложение</w:t>
            </w:r>
            <w:r>
              <w:rPr>
                <w:sz w:val="24"/>
                <w:szCs w:val="24"/>
                <w:lang w:val="ru-RU"/>
              </w:rPr>
              <w:t xml:space="preserve"> №</w:t>
            </w:r>
            <w:r w:rsidRPr="009F53D1">
              <w:rPr>
                <w:sz w:val="24"/>
                <w:szCs w:val="24"/>
                <w:lang w:val="ru-RU"/>
              </w:rPr>
              <w:t xml:space="preserve"> 1 к постановлению администрации </w:t>
            </w:r>
            <w:r>
              <w:rPr>
                <w:sz w:val="24"/>
                <w:szCs w:val="24"/>
                <w:lang w:val="ru-RU"/>
              </w:rPr>
              <w:t xml:space="preserve">МР </w:t>
            </w:r>
            <w:proofErr w:type="spellStart"/>
            <w:r>
              <w:rPr>
                <w:sz w:val="24"/>
                <w:szCs w:val="24"/>
                <w:lang w:val="ru-RU"/>
              </w:rPr>
              <w:t>Нуримановский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район РБ от </w:t>
            </w:r>
            <w:r w:rsidR="003F7556">
              <w:rPr>
                <w:sz w:val="24"/>
                <w:szCs w:val="24"/>
                <w:lang w:val="ru-RU"/>
              </w:rPr>
              <w:t>31</w:t>
            </w:r>
            <w:r w:rsidRPr="009F53D1">
              <w:rPr>
                <w:sz w:val="24"/>
                <w:szCs w:val="24"/>
                <w:lang w:val="ru-RU"/>
              </w:rPr>
              <w:t>.</w:t>
            </w:r>
            <w:r w:rsidR="003F7556">
              <w:rPr>
                <w:sz w:val="24"/>
                <w:szCs w:val="24"/>
                <w:lang w:val="ru-RU"/>
              </w:rPr>
              <w:t>12</w:t>
            </w:r>
            <w:r w:rsidRPr="009F53D1">
              <w:rPr>
                <w:sz w:val="24"/>
                <w:szCs w:val="24"/>
                <w:lang w:val="ru-RU"/>
              </w:rPr>
              <w:t xml:space="preserve">.2015 г. № </w:t>
            </w:r>
            <w:r w:rsidR="003F7556">
              <w:rPr>
                <w:sz w:val="24"/>
                <w:szCs w:val="24"/>
                <w:lang w:val="ru-RU"/>
              </w:rPr>
              <w:t>2617</w:t>
            </w:r>
          </w:p>
        </w:tc>
      </w:tr>
    </w:tbl>
    <w:p w:rsidR="009F53D1" w:rsidRPr="009F53D1" w:rsidRDefault="009F53D1" w:rsidP="009F53D1">
      <w:pPr>
        <w:jc w:val="center"/>
        <w:rPr>
          <w:b/>
          <w:sz w:val="24"/>
          <w:szCs w:val="24"/>
          <w:lang w:val="ru-RU"/>
        </w:rPr>
      </w:pPr>
    </w:p>
    <w:p w:rsidR="009F53D1" w:rsidRPr="009F53D1" w:rsidRDefault="009F53D1" w:rsidP="009F53D1">
      <w:pPr>
        <w:jc w:val="center"/>
        <w:rPr>
          <w:b/>
          <w:sz w:val="24"/>
          <w:szCs w:val="24"/>
          <w:lang w:val="ru-RU"/>
        </w:rPr>
      </w:pPr>
      <w:r w:rsidRPr="009F53D1">
        <w:rPr>
          <w:b/>
          <w:sz w:val="24"/>
          <w:szCs w:val="24"/>
          <w:lang w:val="ru-RU"/>
        </w:rPr>
        <w:t>ПОЛОЖЕНИЕ</w:t>
      </w:r>
    </w:p>
    <w:p w:rsidR="009F53D1" w:rsidRPr="009F53D1" w:rsidRDefault="009F53D1" w:rsidP="009F53D1">
      <w:pPr>
        <w:jc w:val="center"/>
        <w:rPr>
          <w:b/>
          <w:sz w:val="24"/>
          <w:szCs w:val="24"/>
          <w:lang w:val="ru-RU"/>
        </w:rPr>
      </w:pPr>
      <w:r w:rsidRPr="009F53D1">
        <w:rPr>
          <w:b/>
          <w:sz w:val="24"/>
          <w:szCs w:val="24"/>
          <w:lang w:val="ru-RU"/>
        </w:rPr>
        <w:t xml:space="preserve">о внутреннем финансовом контроле и внутреннем финансовом аудите в администрации </w:t>
      </w:r>
      <w:r w:rsidR="00AE27FD">
        <w:rPr>
          <w:b/>
          <w:sz w:val="24"/>
          <w:szCs w:val="24"/>
          <w:lang w:val="ru-RU"/>
        </w:rPr>
        <w:t>муниц</w:t>
      </w:r>
      <w:r>
        <w:rPr>
          <w:b/>
          <w:sz w:val="24"/>
          <w:szCs w:val="24"/>
          <w:lang w:val="ru-RU"/>
        </w:rPr>
        <w:t xml:space="preserve">ипального района </w:t>
      </w:r>
      <w:proofErr w:type="spellStart"/>
      <w:r>
        <w:rPr>
          <w:b/>
          <w:sz w:val="24"/>
          <w:szCs w:val="24"/>
          <w:lang w:val="ru-RU"/>
        </w:rPr>
        <w:t>Нуримановский</w:t>
      </w:r>
      <w:proofErr w:type="spellEnd"/>
      <w:r>
        <w:rPr>
          <w:b/>
          <w:sz w:val="24"/>
          <w:szCs w:val="24"/>
          <w:lang w:val="ru-RU"/>
        </w:rPr>
        <w:t xml:space="preserve"> район Республики Башкортостан</w:t>
      </w:r>
      <w:r w:rsidRPr="009F53D1">
        <w:rPr>
          <w:b/>
          <w:sz w:val="24"/>
          <w:szCs w:val="24"/>
          <w:lang w:val="ru-RU"/>
        </w:rPr>
        <w:t>.</w:t>
      </w:r>
    </w:p>
    <w:p w:rsidR="009F53D1" w:rsidRPr="001F6205" w:rsidRDefault="009F53D1" w:rsidP="009F53D1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284" w:firstLine="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Внутренний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финансовый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контроль</w:t>
      </w:r>
      <w:proofErr w:type="spellEnd"/>
    </w:p>
    <w:p w:rsidR="001F6205" w:rsidRPr="00D24729" w:rsidRDefault="001F6205" w:rsidP="001F6205">
      <w:pPr>
        <w:pStyle w:val="a7"/>
        <w:widowControl w:val="0"/>
        <w:autoSpaceDE w:val="0"/>
        <w:autoSpaceDN w:val="0"/>
        <w:adjustRightInd w:val="0"/>
        <w:spacing w:after="0" w:line="240" w:lineRule="auto"/>
        <w:ind w:left="-284"/>
        <w:rPr>
          <w:b/>
          <w:sz w:val="24"/>
          <w:szCs w:val="24"/>
        </w:rPr>
      </w:pPr>
    </w:p>
    <w:p w:rsidR="009F53D1" w:rsidRDefault="00603EDB" w:rsidP="00603EDB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eastAsia="Calibri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proofErr w:type="gramStart"/>
      <w:r>
        <w:rPr>
          <w:sz w:val="24"/>
          <w:szCs w:val="24"/>
          <w:lang w:val="ru-RU"/>
        </w:rPr>
        <w:t>1.</w:t>
      </w:r>
      <w:r w:rsidR="009F53D1" w:rsidRPr="009F53D1">
        <w:rPr>
          <w:sz w:val="24"/>
          <w:szCs w:val="24"/>
          <w:lang w:val="ru-RU"/>
        </w:rPr>
        <w:t xml:space="preserve">Настоящее положение разработано в соответствии со статьей  160.2-1 Бюджетного кодекса Российской Федерации и направлено на соблюдение установленных в соответствии с Бюджетным законодательством Российской Федерации, иными нормативными правовыми актами, регулирующими бюджетные правоотношения, внутренних стандартов и процедур составления и исполнения бюджета, составления бюджетной отчетности и ведения бюджетного учета администрацией </w:t>
      </w:r>
      <w:r w:rsidR="00AE27FD">
        <w:rPr>
          <w:sz w:val="24"/>
          <w:szCs w:val="24"/>
          <w:lang w:val="ru-RU"/>
        </w:rPr>
        <w:t>муниц</w:t>
      </w:r>
      <w:r w:rsidR="009F53D1">
        <w:rPr>
          <w:sz w:val="24"/>
          <w:szCs w:val="24"/>
          <w:lang w:val="ru-RU"/>
        </w:rPr>
        <w:t xml:space="preserve">ипального района </w:t>
      </w:r>
      <w:proofErr w:type="spellStart"/>
      <w:r w:rsidR="009F53D1">
        <w:rPr>
          <w:sz w:val="24"/>
          <w:szCs w:val="24"/>
          <w:lang w:val="ru-RU"/>
        </w:rPr>
        <w:t>Нуримановский</w:t>
      </w:r>
      <w:proofErr w:type="spellEnd"/>
      <w:r w:rsidR="009F53D1">
        <w:rPr>
          <w:sz w:val="24"/>
          <w:szCs w:val="24"/>
          <w:lang w:val="ru-RU"/>
        </w:rPr>
        <w:t xml:space="preserve"> район Республики Башкортостан</w:t>
      </w:r>
      <w:r w:rsidR="009F53D1" w:rsidRPr="009F53D1">
        <w:rPr>
          <w:sz w:val="24"/>
          <w:szCs w:val="24"/>
          <w:lang w:val="ru-RU"/>
        </w:rPr>
        <w:t xml:space="preserve"> (далее – главный распорядителем бюджетных средств</w:t>
      </w:r>
      <w:proofErr w:type="gramEnd"/>
      <w:r w:rsidR="009F53D1" w:rsidRPr="009F53D1">
        <w:rPr>
          <w:sz w:val="24"/>
          <w:szCs w:val="24"/>
          <w:lang w:val="ru-RU"/>
        </w:rPr>
        <w:t xml:space="preserve">) и подведомственных ей получателей бюджетных средств, а так же на </w:t>
      </w:r>
      <w:r w:rsidR="009F53D1" w:rsidRPr="009F53D1">
        <w:rPr>
          <w:rFonts w:eastAsia="Calibri"/>
          <w:sz w:val="24"/>
          <w:szCs w:val="24"/>
          <w:lang w:val="ru-RU"/>
        </w:rPr>
        <w:t>подготовку и организацию мер по повышению экономности и результативности использования бюджетных средств.</w:t>
      </w:r>
    </w:p>
    <w:p w:rsidR="009F53D1" w:rsidRDefault="009F53D1" w:rsidP="00603EDB">
      <w:pPr>
        <w:pStyle w:val="a7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4"/>
          <w:szCs w:val="24"/>
          <w:lang w:val="ru-RU"/>
        </w:rPr>
      </w:pPr>
      <w:r w:rsidRPr="009F53D1">
        <w:rPr>
          <w:rFonts w:eastAsia="Calibri"/>
          <w:sz w:val="24"/>
          <w:szCs w:val="24"/>
          <w:lang w:val="ru-RU"/>
        </w:rPr>
        <w:t>Задачами внутреннего финансового контроля являются:</w:t>
      </w:r>
    </w:p>
    <w:p w:rsidR="009F53D1" w:rsidRDefault="009F53D1" w:rsidP="00603EDB">
      <w:pPr>
        <w:pStyle w:val="a7"/>
        <w:ind w:left="-284" w:firstLine="855"/>
        <w:jc w:val="both"/>
        <w:rPr>
          <w:rFonts w:eastAsia="Calibri"/>
          <w:sz w:val="24"/>
          <w:szCs w:val="24"/>
          <w:lang w:val="ru-RU"/>
        </w:rPr>
      </w:pPr>
      <w:r w:rsidRPr="009F53D1">
        <w:rPr>
          <w:rFonts w:eastAsia="Calibri"/>
          <w:sz w:val="24"/>
          <w:szCs w:val="24"/>
          <w:lang w:val="ru-RU"/>
        </w:rPr>
        <w:t>-</w:t>
      </w:r>
      <w:r w:rsidRPr="009F53D1">
        <w:rPr>
          <w:rFonts w:eastAsia="Calibri"/>
          <w:sz w:val="24"/>
          <w:szCs w:val="24"/>
          <w:lang w:val="ru-RU"/>
        </w:rPr>
        <w:tab/>
        <w:t xml:space="preserve">управление рисками полного или частичного </w:t>
      </w:r>
      <w:proofErr w:type="spellStart"/>
      <w:r w:rsidRPr="009F53D1">
        <w:rPr>
          <w:rFonts w:eastAsia="Calibri"/>
          <w:sz w:val="24"/>
          <w:szCs w:val="24"/>
          <w:lang w:val="ru-RU"/>
        </w:rPr>
        <w:t>недостижения</w:t>
      </w:r>
      <w:proofErr w:type="spellEnd"/>
      <w:r w:rsidRPr="009F53D1">
        <w:rPr>
          <w:rFonts w:eastAsia="Calibri"/>
          <w:sz w:val="24"/>
          <w:szCs w:val="24"/>
          <w:lang w:val="ru-RU"/>
        </w:rPr>
        <w:t xml:space="preserve"> результатов выполнения внутренних бюджетных процедур (далее - бюджетные риски);</w:t>
      </w:r>
    </w:p>
    <w:p w:rsidR="009F53D1" w:rsidRDefault="009F53D1" w:rsidP="00603EDB">
      <w:pPr>
        <w:pStyle w:val="a7"/>
        <w:ind w:left="-284" w:firstLine="855"/>
        <w:jc w:val="both"/>
        <w:rPr>
          <w:rFonts w:eastAsia="Calibri"/>
          <w:sz w:val="24"/>
          <w:szCs w:val="24"/>
          <w:lang w:val="ru-RU"/>
        </w:rPr>
      </w:pPr>
      <w:r w:rsidRPr="009F53D1">
        <w:rPr>
          <w:rFonts w:eastAsia="Calibri"/>
          <w:sz w:val="24"/>
          <w:szCs w:val="24"/>
          <w:lang w:val="ru-RU"/>
        </w:rPr>
        <w:t>-</w:t>
      </w:r>
      <w:r w:rsidRPr="009F53D1">
        <w:rPr>
          <w:rFonts w:eastAsia="Calibri"/>
          <w:sz w:val="24"/>
          <w:szCs w:val="24"/>
          <w:lang w:val="ru-RU"/>
        </w:rPr>
        <w:tab/>
        <w:t xml:space="preserve">оперативное выявление, устранение и пресечение нарушений </w:t>
      </w:r>
      <w:hyperlink r:id="rId6" w:history="1">
        <w:r w:rsidRPr="009F53D1">
          <w:rPr>
            <w:rFonts w:eastAsia="Calibri"/>
            <w:sz w:val="24"/>
            <w:szCs w:val="24"/>
            <w:lang w:val="ru-RU"/>
          </w:rPr>
          <w:t>бюджетного законодательства</w:t>
        </w:r>
      </w:hyperlink>
      <w:r w:rsidRPr="009F53D1">
        <w:rPr>
          <w:rFonts w:eastAsia="Calibri"/>
          <w:sz w:val="24"/>
          <w:szCs w:val="24"/>
          <w:lang w:val="ru-RU"/>
        </w:rPr>
        <w:t xml:space="preserve"> Российской Федерации и иных нормативных правовых актов, регулирующих бюджетные правоотношения, (далее - нарушения бюджетного законодательства), а также правомерных действий должностных лиц, негативно влияющих на осуществление получателями бюджетных средств бюджетных полномочий и (или) эффективность использования бюджетных средств (далее - недостатки в сфере бюджетных правоотношений);</w:t>
      </w:r>
    </w:p>
    <w:p w:rsidR="009F53D1" w:rsidRDefault="009F53D1" w:rsidP="00603EDB">
      <w:pPr>
        <w:pStyle w:val="a7"/>
        <w:ind w:left="-284" w:firstLine="855"/>
        <w:jc w:val="both"/>
        <w:rPr>
          <w:rFonts w:eastAsia="Calibri"/>
          <w:sz w:val="24"/>
          <w:szCs w:val="24"/>
          <w:lang w:val="ru-RU"/>
        </w:rPr>
      </w:pPr>
      <w:r w:rsidRPr="009F53D1">
        <w:rPr>
          <w:rFonts w:eastAsia="Calibri"/>
          <w:sz w:val="24"/>
          <w:szCs w:val="24"/>
          <w:lang w:val="ru-RU"/>
        </w:rPr>
        <w:t>-</w:t>
      </w:r>
      <w:r w:rsidRPr="009F53D1">
        <w:rPr>
          <w:rFonts w:eastAsia="Calibri"/>
          <w:sz w:val="24"/>
          <w:szCs w:val="24"/>
          <w:lang w:val="ru-RU"/>
        </w:rPr>
        <w:tab/>
        <w:t>повышение экономности и результативности использования бюджетных средств путем принятия и реализации решений по результатам внутреннего финансового контроля.</w:t>
      </w:r>
    </w:p>
    <w:p w:rsidR="009F53D1" w:rsidRDefault="009F53D1" w:rsidP="00603EDB">
      <w:pPr>
        <w:pStyle w:val="a7"/>
        <w:ind w:left="-284" w:firstLine="855"/>
        <w:jc w:val="both"/>
        <w:rPr>
          <w:rFonts w:eastAsia="Calibri"/>
          <w:sz w:val="24"/>
          <w:szCs w:val="24"/>
          <w:lang w:val="ru-RU"/>
        </w:rPr>
      </w:pPr>
      <w:r w:rsidRPr="009F53D1">
        <w:rPr>
          <w:rFonts w:eastAsia="Calibri"/>
          <w:sz w:val="24"/>
          <w:szCs w:val="24"/>
          <w:lang w:val="ru-RU"/>
        </w:rPr>
        <w:t xml:space="preserve">3.Внутренний финансовый контроль осуществляется непрерывно сотрудниками администрации </w:t>
      </w:r>
      <w:r w:rsidR="00AE27FD">
        <w:rPr>
          <w:sz w:val="24"/>
          <w:szCs w:val="24"/>
          <w:lang w:val="ru-RU"/>
        </w:rPr>
        <w:t>муниц</w:t>
      </w:r>
      <w:r w:rsidR="00603EDB">
        <w:rPr>
          <w:sz w:val="24"/>
          <w:szCs w:val="24"/>
          <w:lang w:val="ru-RU"/>
        </w:rPr>
        <w:t xml:space="preserve">ипального района </w:t>
      </w:r>
      <w:proofErr w:type="spellStart"/>
      <w:r w:rsidR="00603EDB">
        <w:rPr>
          <w:sz w:val="24"/>
          <w:szCs w:val="24"/>
          <w:lang w:val="ru-RU"/>
        </w:rPr>
        <w:t>Нуримановский</w:t>
      </w:r>
      <w:proofErr w:type="spellEnd"/>
      <w:r w:rsidR="00603EDB">
        <w:rPr>
          <w:sz w:val="24"/>
          <w:szCs w:val="24"/>
          <w:lang w:val="ru-RU"/>
        </w:rPr>
        <w:t xml:space="preserve"> район Республики Башкортостан</w:t>
      </w:r>
      <w:r w:rsidRPr="009F53D1">
        <w:rPr>
          <w:rFonts w:eastAsia="Calibri"/>
          <w:sz w:val="24"/>
          <w:szCs w:val="24"/>
          <w:lang w:val="ru-RU"/>
        </w:rPr>
        <w:t>, уполномоченными на осуществление внутреннего финансового контроля.</w:t>
      </w:r>
    </w:p>
    <w:p w:rsidR="009F53D1" w:rsidRDefault="009F53D1" w:rsidP="00603EDB">
      <w:pPr>
        <w:pStyle w:val="a7"/>
        <w:ind w:left="-284" w:firstLine="855"/>
        <w:jc w:val="both"/>
        <w:rPr>
          <w:rFonts w:eastAsia="Calibri"/>
          <w:sz w:val="24"/>
          <w:szCs w:val="24"/>
          <w:lang w:val="ru-RU"/>
        </w:rPr>
      </w:pPr>
      <w:r w:rsidRPr="009F53D1">
        <w:rPr>
          <w:rFonts w:eastAsia="Calibri"/>
          <w:sz w:val="24"/>
          <w:szCs w:val="24"/>
          <w:lang w:val="ru-RU"/>
        </w:rPr>
        <w:t>4.</w:t>
      </w:r>
      <w:r w:rsidR="00603EDB">
        <w:rPr>
          <w:rFonts w:eastAsia="Calibri"/>
          <w:sz w:val="24"/>
          <w:szCs w:val="24"/>
          <w:lang w:val="ru-RU"/>
        </w:rPr>
        <w:t xml:space="preserve"> </w:t>
      </w:r>
      <w:r w:rsidRPr="009F53D1">
        <w:rPr>
          <w:rFonts w:eastAsia="Calibri"/>
          <w:sz w:val="24"/>
          <w:szCs w:val="24"/>
          <w:lang w:val="ru-RU"/>
        </w:rPr>
        <w:t xml:space="preserve">Внутренний финансовый контроль осуществляется в отношении внутренних бюджетных процедур осуществляемых в администрации </w:t>
      </w:r>
      <w:r w:rsidR="00AE27FD">
        <w:rPr>
          <w:sz w:val="24"/>
          <w:szCs w:val="24"/>
          <w:lang w:val="ru-RU"/>
        </w:rPr>
        <w:t>муниц</w:t>
      </w:r>
      <w:r w:rsidR="00603EDB">
        <w:rPr>
          <w:sz w:val="24"/>
          <w:szCs w:val="24"/>
          <w:lang w:val="ru-RU"/>
        </w:rPr>
        <w:t xml:space="preserve">ипального района </w:t>
      </w:r>
      <w:proofErr w:type="spellStart"/>
      <w:r w:rsidR="00603EDB">
        <w:rPr>
          <w:sz w:val="24"/>
          <w:szCs w:val="24"/>
          <w:lang w:val="ru-RU"/>
        </w:rPr>
        <w:t>Нуримановский</w:t>
      </w:r>
      <w:proofErr w:type="spellEnd"/>
      <w:r w:rsidR="00603EDB">
        <w:rPr>
          <w:sz w:val="24"/>
          <w:szCs w:val="24"/>
          <w:lang w:val="ru-RU"/>
        </w:rPr>
        <w:t xml:space="preserve"> район Республики Башкортостан</w:t>
      </w:r>
      <w:r w:rsidRPr="009F53D1">
        <w:rPr>
          <w:rFonts w:eastAsia="Calibri"/>
          <w:sz w:val="24"/>
          <w:szCs w:val="24"/>
          <w:lang w:val="ru-RU"/>
        </w:rPr>
        <w:t>.</w:t>
      </w:r>
    </w:p>
    <w:p w:rsidR="009F53D1" w:rsidRDefault="009F53D1" w:rsidP="00603EDB">
      <w:pPr>
        <w:pStyle w:val="a7"/>
        <w:ind w:left="-284" w:firstLine="855"/>
        <w:jc w:val="both"/>
        <w:rPr>
          <w:rFonts w:eastAsia="Calibri"/>
          <w:sz w:val="24"/>
          <w:szCs w:val="24"/>
          <w:lang w:val="ru-RU"/>
        </w:rPr>
      </w:pPr>
      <w:r w:rsidRPr="009F53D1">
        <w:rPr>
          <w:rFonts w:eastAsia="Calibri"/>
          <w:sz w:val="24"/>
          <w:szCs w:val="24"/>
          <w:lang w:val="ru-RU"/>
        </w:rPr>
        <w:t>5.</w:t>
      </w:r>
      <w:r w:rsidR="00603EDB">
        <w:rPr>
          <w:rFonts w:eastAsia="Calibri"/>
          <w:sz w:val="24"/>
          <w:szCs w:val="24"/>
          <w:lang w:val="ru-RU"/>
        </w:rPr>
        <w:t xml:space="preserve"> </w:t>
      </w:r>
      <w:r w:rsidRPr="009F53D1">
        <w:rPr>
          <w:rFonts w:eastAsia="Calibri"/>
          <w:sz w:val="24"/>
          <w:szCs w:val="24"/>
          <w:lang w:val="ru-RU"/>
        </w:rPr>
        <w:t>Субъекты внутреннего финансового контроля осуществляют следующие контрольные действия:</w:t>
      </w:r>
    </w:p>
    <w:p w:rsidR="009F53D1" w:rsidRDefault="009F53D1" w:rsidP="00603EDB">
      <w:pPr>
        <w:pStyle w:val="a7"/>
        <w:ind w:left="-284" w:firstLine="855"/>
        <w:jc w:val="both"/>
        <w:rPr>
          <w:rFonts w:eastAsia="Calibri"/>
          <w:sz w:val="24"/>
          <w:szCs w:val="24"/>
          <w:lang w:val="ru-RU"/>
        </w:rPr>
      </w:pPr>
      <w:r w:rsidRPr="009F53D1">
        <w:rPr>
          <w:rFonts w:eastAsia="Calibri"/>
          <w:sz w:val="24"/>
          <w:szCs w:val="24"/>
          <w:lang w:val="ru-RU"/>
        </w:rPr>
        <w:lastRenderedPageBreak/>
        <w:t>-</w:t>
      </w:r>
      <w:r w:rsidRPr="009F53D1">
        <w:rPr>
          <w:rFonts w:eastAsia="Calibri"/>
          <w:sz w:val="24"/>
          <w:szCs w:val="24"/>
          <w:lang w:val="ru-RU"/>
        </w:rPr>
        <w:tab/>
        <w:t>проверка оформления документов на соответствие требованиям нормативных правовых актов, регулирующих бюджетные правоотношения, и (или) правовых актов главного администратора (администратора) бюджетных средств;</w:t>
      </w:r>
    </w:p>
    <w:p w:rsidR="009F53D1" w:rsidRDefault="009F53D1" w:rsidP="00603EDB">
      <w:pPr>
        <w:pStyle w:val="a7"/>
        <w:ind w:left="-284" w:firstLine="855"/>
        <w:jc w:val="both"/>
        <w:rPr>
          <w:rFonts w:eastAsia="Calibri"/>
          <w:sz w:val="24"/>
          <w:szCs w:val="24"/>
          <w:lang w:val="ru-RU"/>
        </w:rPr>
      </w:pPr>
      <w:r w:rsidRPr="009F53D1">
        <w:rPr>
          <w:rFonts w:eastAsia="Calibri"/>
          <w:sz w:val="24"/>
          <w:szCs w:val="24"/>
          <w:lang w:val="ru-RU"/>
        </w:rPr>
        <w:t>-</w:t>
      </w:r>
      <w:r w:rsidRPr="009F53D1">
        <w:rPr>
          <w:rFonts w:eastAsia="Calibri"/>
          <w:sz w:val="24"/>
          <w:szCs w:val="24"/>
          <w:lang w:val="ru-RU"/>
        </w:rPr>
        <w:tab/>
        <w:t>авторизация операций, подтверждающая правомочность их совершения, например, визирование документа вышестоящим должностным лицом;</w:t>
      </w:r>
    </w:p>
    <w:p w:rsidR="009F53D1" w:rsidRDefault="009F53D1" w:rsidP="00603EDB">
      <w:pPr>
        <w:pStyle w:val="a7"/>
        <w:ind w:left="-284" w:firstLine="855"/>
        <w:jc w:val="both"/>
        <w:rPr>
          <w:rFonts w:eastAsia="Calibri"/>
          <w:sz w:val="24"/>
          <w:szCs w:val="24"/>
          <w:lang w:val="ru-RU"/>
        </w:rPr>
      </w:pPr>
      <w:r w:rsidRPr="009F53D1">
        <w:rPr>
          <w:rFonts w:eastAsia="Calibri"/>
          <w:sz w:val="24"/>
          <w:szCs w:val="24"/>
          <w:lang w:val="ru-RU"/>
        </w:rPr>
        <w:t>-</w:t>
      </w:r>
      <w:r w:rsidRPr="009F53D1">
        <w:rPr>
          <w:rFonts w:eastAsia="Calibri"/>
          <w:sz w:val="24"/>
          <w:szCs w:val="24"/>
          <w:lang w:val="ru-RU"/>
        </w:rPr>
        <w:tab/>
        <w:t>сверка данных, т.е. сравнение данных из разных источников информации (например, сверка остатков по счетам бюджетного учета с данными первичных документов по расчетам с поставщиками и подрядчиками);</w:t>
      </w:r>
    </w:p>
    <w:p w:rsidR="009F53D1" w:rsidRDefault="009F53D1" w:rsidP="00603EDB">
      <w:pPr>
        <w:pStyle w:val="a7"/>
        <w:ind w:left="-284" w:firstLine="855"/>
        <w:jc w:val="both"/>
        <w:rPr>
          <w:rFonts w:eastAsia="Calibri"/>
          <w:sz w:val="24"/>
          <w:szCs w:val="24"/>
          <w:lang w:val="ru-RU"/>
        </w:rPr>
      </w:pPr>
      <w:r w:rsidRPr="009F53D1">
        <w:rPr>
          <w:rFonts w:eastAsia="Calibri"/>
          <w:sz w:val="24"/>
          <w:szCs w:val="24"/>
          <w:lang w:val="ru-RU"/>
        </w:rPr>
        <w:t>-</w:t>
      </w:r>
      <w:r w:rsidRPr="009F53D1">
        <w:rPr>
          <w:rFonts w:eastAsia="Calibri"/>
          <w:sz w:val="24"/>
          <w:szCs w:val="24"/>
          <w:lang w:val="ru-RU"/>
        </w:rPr>
        <w:tab/>
        <w:t>сбор и анализ информации о результатах выполнения внутренних бюджетных процедур;</w:t>
      </w:r>
    </w:p>
    <w:p w:rsidR="009F53D1" w:rsidRDefault="009F53D1" w:rsidP="00603EDB">
      <w:pPr>
        <w:pStyle w:val="a7"/>
        <w:ind w:left="-284" w:firstLine="855"/>
        <w:jc w:val="both"/>
        <w:rPr>
          <w:rFonts w:eastAsia="Calibri"/>
          <w:sz w:val="24"/>
          <w:szCs w:val="24"/>
          <w:lang w:val="ru-RU"/>
        </w:rPr>
      </w:pPr>
      <w:r w:rsidRPr="009F53D1">
        <w:rPr>
          <w:rFonts w:eastAsia="Calibri"/>
          <w:sz w:val="24"/>
          <w:szCs w:val="24"/>
          <w:lang w:val="ru-RU"/>
        </w:rPr>
        <w:t>-</w:t>
      </w:r>
      <w:r w:rsidRPr="009F53D1">
        <w:rPr>
          <w:rFonts w:eastAsia="Calibri"/>
          <w:sz w:val="24"/>
          <w:szCs w:val="24"/>
          <w:lang w:val="ru-RU"/>
        </w:rPr>
        <w:tab/>
        <w:t>контрольные действия по изучению фактического наличия и состояния объектов имущества (денежных средств, материальных ценностей), в том числе осмотр, замеры, экспертизы, инвентаризации, пересчет;</w:t>
      </w:r>
    </w:p>
    <w:p w:rsidR="009F53D1" w:rsidRDefault="009F53D1" w:rsidP="00603EDB">
      <w:pPr>
        <w:pStyle w:val="a7"/>
        <w:ind w:left="-284" w:firstLine="855"/>
        <w:jc w:val="both"/>
        <w:rPr>
          <w:rFonts w:eastAsia="Calibri"/>
          <w:sz w:val="24"/>
          <w:szCs w:val="24"/>
          <w:lang w:val="ru-RU"/>
        </w:rPr>
      </w:pPr>
      <w:r w:rsidRPr="009F53D1">
        <w:rPr>
          <w:rFonts w:eastAsia="Calibri"/>
          <w:sz w:val="24"/>
          <w:szCs w:val="24"/>
          <w:lang w:val="ru-RU"/>
        </w:rPr>
        <w:t>-</w:t>
      </w:r>
      <w:r w:rsidRPr="009F53D1">
        <w:rPr>
          <w:rFonts w:eastAsia="Calibri"/>
          <w:sz w:val="24"/>
          <w:szCs w:val="24"/>
          <w:lang w:val="ru-RU"/>
        </w:rPr>
        <w:tab/>
        <w:t>иные контрольные действия.</w:t>
      </w:r>
    </w:p>
    <w:p w:rsidR="009F53D1" w:rsidRDefault="009F53D1" w:rsidP="00603EDB">
      <w:pPr>
        <w:ind w:left="-284" w:firstLine="855"/>
        <w:jc w:val="both"/>
        <w:rPr>
          <w:rFonts w:eastAsia="Calibri"/>
          <w:sz w:val="24"/>
          <w:szCs w:val="24"/>
          <w:lang w:val="ru-RU"/>
        </w:rPr>
      </w:pPr>
      <w:r w:rsidRPr="009F53D1">
        <w:rPr>
          <w:rFonts w:eastAsia="Calibri"/>
          <w:sz w:val="24"/>
          <w:szCs w:val="24"/>
          <w:lang w:val="ru-RU"/>
        </w:rPr>
        <w:t>6.</w:t>
      </w:r>
      <w:r w:rsidR="00603EDB">
        <w:rPr>
          <w:rFonts w:eastAsia="Calibri"/>
          <w:sz w:val="24"/>
          <w:szCs w:val="24"/>
          <w:lang w:val="ru-RU"/>
        </w:rPr>
        <w:t xml:space="preserve"> </w:t>
      </w:r>
      <w:r w:rsidRPr="009F53D1">
        <w:rPr>
          <w:rFonts w:eastAsia="Calibri"/>
          <w:sz w:val="24"/>
          <w:szCs w:val="24"/>
          <w:lang w:val="ru-RU"/>
        </w:rPr>
        <w:t>Контрольные действия подразделяются на визуальные, автоматические, смешанные и осуществляются в ходе самоконтроля и (или) контроля по уровню подчиненности (подведомственности).</w:t>
      </w:r>
    </w:p>
    <w:p w:rsidR="009F53D1" w:rsidRDefault="009F53D1" w:rsidP="00603EDB">
      <w:pPr>
        <w:ind w:left="-284" w:firstLine="855"/>
        <w:jc w:val="both"/>
        <w:rPr>
          <w:rFonts w:eastAsia="Calibri"/>
          <w:sz w:val="24"/>
          <w:szCs w:val="24"/>
          <w:lang w:val="ru-RU"/>
        </w:rPr>
      </w:pPr>
      <w:r w:rsidRPr="009F53D1">
        <w:rPr>
          <w:rFonts w:eastAsia="Calibri"/>
          <w:sz w:val="24"/>
          <w:szCs w:val="24"/>
          <w:lang w:val="ru-RU"/>
        </w:rPr>
        <w:t>Визуальные контрольные действия осуществляются путем изучения документов и операций в целях подтверждения законности и (или) эффективности исполнения соответствующих бюджетных процедур.</w:t>
      </w:r>
    </w:p>
    <w:p w:rsidR="009F53D1" w:rsidRDefault="009F53D1" w:rsidP="00603EDB">
      <w:pPr>
        <w:ind w:left="-284" w:firstLine="855"/>
        <w:jc w:val="both"/>
        <w:rPr>
          <w:rFonts w:eastAsia="Calibri"/>
          <w:sz w:val="24"/>
          <w:szCs w:val="24"/>
          <w:lang w:val="ru-RU"/>
        </w:rPr>
      </w:pPr>
      <w:r w:rsidRPr="009F53D1">
        <w:rPr>
          <w:rFonts w:eastAsia="Calibri"/>
          <w:sz w:val="24"/>
          <w:szCs w:val="24"/>
          <w:lang w:val="ru-RU"/>
        </w:rPr>
        <w:t>Автоматические контрольные действия осуществляются с использованием прикладных программных средств автоматизации без участия должностных лиц (например, автоматическая проверка реквизитов документов, контроль введенных сумм, автоматическая сверка данных).</w:t>
      </w:r>
    </w:p>
    <w:p w:rsidR="009F53D1" w:rsidRDefault="00603EDB" w:rsidP="009F53D1">
      <w:pPr>
        <w:tabs>
          <w:tab w:val="left" w:pos="709"/>
        </w:tabs>
        <w:ind w:left="-284"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ab/>
      </w:r>
      <w:r w:rsidR="009F53D1" w:rsidRPr="009F53D1">
        <w:rPr>
          <w:rFonts w:eastAsia="Calibri"/>
          <w:sz w:val="24"/>
          <w:szCs w:val="24"/>
          <w:lang w:val="ru-RU"/>
        </w:rPr>
        <w:t>Смешанные контрольные действия выполняются с использованием прикладных программных средств автоматизации с участием должностных лиц.</w:t>
      </w:r>
    </w:p>
    <w:p w:rsidR="009F53D1" w:rsidRDefault="007C72B0" w:rsidP="009F53D1">
      <w:pPr>
        <w:tabs>
          <w:tab w:val="left" w:pos="709"/>
        </w:tabs>
        <w:ind w:left="-284"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ab/>
      </w:r>
      <w:r w:rsidR="009F53D1" w:rsidRPr="009F53D1">
        <w:rPr>
          <w:rFonts w:eastAsia="Calibri"/>
          <w:sz w:val="24"/>
          <w:szCs w:val="24"/>
          <w:lang w:val="ru-RU"/>
        </w:rPr>
        <w:t>7.</w:t>
      </w:r>
      <w:r w:rsidR="00603EDB">
        <w:rPr>
          <w:rFonts w:eastAsia="Calibri"/>
          <w:sz w:val="24"/>
          <w:szCs w:val="24"/>
          <w:lang w:val="ru-RU"/>
        </w:rPr>
        <w:t xml:space="preserve"> </w:t>
      </w:r>
      <w:r w:rsidR="009F53D1" w:rsidRPr="009F53D1">
        <w:rPr>
          <w:rFonts w:eastAsia="Calibri"/>
          <w:sz w:val="24"/>
          <w:szCs w:val="24"/>
          <w:lang w:val="ru-RU"/>
        </w:rPr>
        <w:t>К способам проведения контрольных действий относятся:</w:t>
      </w:r>
    </w:p>
    <w:p w:rsidR="009F53D1" w:rsidRDefault="00603EDB" w:rsidP="009F53D1">
      <w:pPr>
        <w:pStyle w:val="a7"/>
        <w:tabs>
          <w:tab w:val="left" w:pos="709"/>
        </w:tabs>
        <w:ind w:left="-284"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ab/>
      </w:r>
      <w:r w:rsidR="009F53D1" w:rsidRPr="009F53D1">
        <w:rPr>
          <w:rFonts w:eastAsia="Calibri"/>
          <w:sz w:val="24"/>
          <w:szCs w:val="24"/>
          <w:lang w:val="ru-RU"/>
        </w:rPr>
        <w:t>сплошной способ, при котором контрольные действия осуществляются в отношении каждой проведенной операции;</w:t>
      </w:r>
    </w:p>
    <w:p w:rsidR="009F53D1" w:rsidRDefault="009F53D1" w:rsidP="009F53D1">
      <w:pPr>
        <w:pStyle w:val="a7"/>
        <w:tabs>
          <w:tab w:val="left" w:pos="709"/>
        </w:tabs>
        <w:ind w:left="-284"/>
        <w:jc w:val="both"/>
        <w:rPr>
          <w:rFonts w:eastAsia="Calibri"/>
          <w:sz w:val="24"/>
          <w:szCs w:val="24"/>
          <w:lang w:val="ru-RU"/>
        </w:rPr>
      </w:pPr>
      <w:r w:rsidRPr="009F53D1">
        <w:rPr>
          <w:rFonts w:eastAsia="Calibri"/>
          <w:sz w:val="24"/>
          <w:szCs w:val="24"/>
          <w:lang w:val="ru-RU"/>
        </w:rPr>
        <w:tab/>
        <w:t>выборочный способ, при котором контрольные действия осуществляются в отношении отдельной проведенной операции (группы операций).</w:t>
      </w:r>
    </w:p>
    <w:p w:rsidR="009F53D1" w:rsidRDefault="00603EDB" w:rsidP="009F53D1">
      <w:pPr>
        <w:pStyle w:val="a7"/>
        <w:tabs>
          <w:tab w:val="left" w:pos="709"/>
        </w:tabs>
        <w:ind w:left="-284"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ab/>
      </w:r>
      <w:r w:rsidR="009F53D1" w:rsidRPr="009F53D1">
        <w:rPr>
          <w:rFonts w:eastAsia="Calibri"/>
          <w:sz w:val="24"/>
          <w:szCs w:val="24"/>
          <w:lang w:val="ru-RU"/>
        </w:rPr>
        <w:t>8.При осуществлении внутреннего финансового контроля используются следующие методы внутреннего финансового контроля - самоконтроль, контроль по уровню подчиненности и контроль по уровню подведомственности (ведомственный финансовый контроль).</w:t>
      </w:r>
    </w:p>
    <w:p w:rsidR="009F53D1" w:rsidRDefault="00603EDB" w:rsidP="009F53D1">
      <w:pPr>
        <w:pStyle w:val="a7"/>
        <w:tabs>
          <w:tab w:val="left" w:pos="709"/>
        </w:tabs>
        <w:ind w:left="-284"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ab/>
      </w:r>
      <w:r w:rsidR="007C72B0">
        <w:rPr>
          <w:rFonts w:eastAsia="Calibri"/>
          <w:sz w:val="24"/>
          <w:szCs w:val="24"/>
          <w:lang w:val="ru-RU"/>
        </w:rPr>
        <w:t>9.</w:t>
      </w:r>
      <w:r w:rsidR="009F53D1" w:rsidRPr="009F53D1">
        <w:rPr>
          <w:rFonts w:eastAsia="Calibri"/>
          <w:sz w:val="24"/>
          <w:szCs w:val="24"/>
          <w:lang w:val="ru-RU"/>
        </w:rPr>
        <w:t xml:space="preserve">Самоконтроль осуществляется сплошным способом должностным лицом каждого подразделения главного распорядителя и получателя бюджетных средств путем проведения проверки каждой выполняемой им операции на соответствие требованиям нормативных правовых актов, регулирующих бюджетные правоотношения, правовых актов главного администратора бюджетных средств, а также путем оценки причин, негативно влияющих на совершение операции. </w:t>
      </w:r>
      <w:r w:rsidR="009F53D1" w:rsidRPr="009F53D1">
        <w:rPr>
          <w:rFonts w:eastAsia="Calibri"/>
          <w:sz w:val="24"/>
          <w:szCs w:val="24"/>
          <w:lang w:val="ru-RU"/>
        </w:rPr>
        <w:lastRenderedPageBreak/>
        <w:t>Самоконтроль осуществляется в соответствии с картой внутреннего финансового контроля.</w:t>
      </w:r>
    </w:p>
    <w:p w:rsidR="009F53D1" w:rsidRDefault="00934E64" w:rsidP="009F53D1">
      <w:pPr>
        <w:pStyle w:val="a7"/>
        <w:tabs>
          <w:tab w:val="left" w:pos="709"/>
        </w:tabs>
        <w:ind w:left="-284"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ab/>
      </w:r>
      <w:r w:rsidR="009F53D1" w:rsidRPr="009F53D1">
        <w:rPr>
          <w:rFonts w:eastAsia="Calibri"/>
          <w:sz w:val="24"/>
          <w:szCs w:val="24"/>
          <w:lang w:val="ru-RU"/>
        </w:rPr>
        <w:t>10.</w:t>
      </w:r>
      <w:r w:rsidR="009F53D1" w:rsidRPr="009F53D1">
        <w:rPr>
          <w:rFonts w:eastAsia="Calibri"/>
          <w:sz w:val="24"/>
          <w:szCs w:val="24"/>
          <w:lang w:val="ru-RU"/>
        </w:rPr>
        <w:tab/>
        <w:t>Контроль по уровню подчиненности осуществляется руководителем (заместителем руководителя) и (или) руководителем подразделения главного администратора (администратора) и получателя бюджетных средств (иным уполномоченным лицом) путем авторизации операций, осуществляемых подчиненными должностными лицами, сплошным способом или путем проведения проверки в отношении отдельных операций (группы операций) выборочным способом. Контроль по уровню подчиненности осуществляется в соответствии с картой внутреннего финансового контроля.</w:t>
      </w:r>
    </w:p>
    <w:p w:rsidR="009F53D1" w:rsidRDefault="00934E64" w:rsidP="009F53D1">
      <w:pPr>
        <w:pStyle w:val="a7"/>
        <w:tabs>
          <w:tab w:val="left" w:pos="709"/>
        </w:tabs>
        <w:ind w:left="-284"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ab/>
      </w:r>
      <w:r w:rsidR="009F53D1" w:rsidRPr="009F53D1">
        <w:rPr>
          <w:rFonts w:eastAsia="Calibri"/>
          <w:sz w:val="24"/>
          <w:szCs w:val="24"/>
          <w:lang w:val="ru-RU"/>
        </w:rPr>
        <w:t>11.</w:t>
      </w:r>
      <w:r w:rsidR="009F53D1" w:rsidRPr="009F53D1">
        <w:rPr>
          <w:rFonts w:eastAsia="Calibri"/>
          <w:sz w:val="24"/>
          <w:szCs w:val="24"/>
          <w:lang w:val="ru-RU"/>
        </w:rPr>
        <w:tab/>
        <w:t>Контроль по уровню подведомственности осуществляется сплошным или выборочным способом в отношении процедур и операций, совершенных подведомственными распорядителями и получателями бюджетных средств.</w:t>
      </w:r>
    </w:p>
    <w:p w:rsidR="009F53D1" w:rsidRDefault="00934E64" w:rsidP="009F53D1">
      <w:pPr>
        <w:pStyle w:val="a7"/>
        <w:tabs>
          <w:tab w:val="left" w:pos="709"/>
        </w:tabs>
        <w:ind w:left="-284"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ab/>
      </w:r>
      <w:r w:rsidR="009F53D1" w:rsidRPr="009F53D1">
        <w:rPr>
          <w:rFonts w:eastAsia="Calibri"/>
          <w:sz w:val="24"/>
          <w:szCs w:val="24"/>
          <w:lang w:val="ru-RU"/>
        </w:rPr>
        <w:t>12.</w:t>
      </w:r>
      <w:r w:rsidR="009F53D1" w:rsidRPr="009F53D1">
        <w:rPr>
          <w:rFonts w:eastAsia="Calibri"/>
          <w:sz w:val="24"/>
          <w:szCs w:val="24"/>
          <w:lang w:val="ru-RU"/>
        </w:rPr>
        <w:tab/>
        <w:t>Руководитель (заместитель руководителя), должностные лица уполномоченных подразделений главного администратора бюджетных средств осуществляют контроль по уровню подведомственности путем проведения в соответствии с картой внутреннего финансового контроля проверок, направленных на установление соответствия представленных документов требованиям нормативных правовых актов, регулирующих бюджетные правоотношения, правовых актов главного администратора бюджетных средств. Результаты таких проверок оформляются заключением с указанием необходимости внесения исправлений и (или) устранения недостатков (нарушений) при их наличии в установленный в заключении срок либо разрешительной надписью на представленном документе.</w:t>
      </w:r>
    </w:p>
    <w:p w:rsidR="009F53D1" w:rsidRDefault="00934E64" w:rsidP="009F53D1">
      <w:pPr>
        <w:pStyle w:val="a7"/>
        <w:tabs>
          <w:tab w:val="left" w:pos="709"/>
        </w:tabs>
        <w:ind w:left="-284"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ab/>
      </w:r>
      <w:r w:rsidR="009F53D1" w:rsidRPr="009F53D1">
        <w:rPr>
          <w:rFonts w:eastAsia="Calibri"/>
          <w:sz w:val="24"/>
          <w:szCs w:val="24"/>
          <w:lang w:val="ru-RU"/>
        </w:rPr>
        <w:t>13.</w:t>
      </w:r>
      <w:r w:rsidR="009F53D1" w:rsidRPr="009F53D1">
        <w:rPr>
          <w:rFonts w:eastAsia="Calibri"/>
          <w:sz w:val="24"/>
          <w:szCs w:val="24"/>
          <w:lang w:val="ru-RU"/>
        </w:rPr>
        <w:tab/>
      </w:r>
      <w:proofErr w:type="gramStart"/>
      <w:r w:rsidR="009F53D1" w:rsidRPr="009F53D1">
        <w:rPr>
          <w:rFonts w:eastAsia="Calibri"/>
          <w:sz w:val="24"/>
          <w:szCs w:val="24"/>
          <w:lang w:val="ru-RU"/>
        </w:rPr>
        <w:t>Карта внутреннего финансового контроля является подготовительным к проведению внутреннего финансового контроля документом, содержащим по каждой отражаемой в нем операции данные о должностном лице, ответственном за выполнение операции, периодичности выполнения операции, должностных лицах, осуществляющих контрольные действия в ходе самоконтроля и (или) контроля по уровню подчиненности (подведомственности), периодичности контрольных действий, а также иных необходимых данных.</w:t>
      </w:r>
      <w:bookmarkStart w:id="0" w:name="sub_1017"/>
      <w:proofErr w:type="gramEnd"/>
    </w:p>
    <w:p w:rsidR="009F53D1" w:rsidRDefault="00934E64" w:rsidP="009F53D1">
      <w:pPr>
        <w:pStyle w:val="a7"/>
        <w:tabs>
          <w:tab w:val="left" w:pos="709"/>
        </w:tabs>
        <w:ind w:left="-284"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ab/>
      </w:r>
      <w:r w:rsidR="009F53D1" w:rsidRPr="009F53D1">
        <w:rPr>
          <w:rFonts w:eastAsia="Calibri"/>
          <w:sz w:val="24"/>
          <w:szCs w:val="24"/>
          <w:lang w:val="ru-RU"/>
        </w:rPr>
        <w:t>14.</w:t>
      </w:r>
      <w:r w:rsidR="009F53D1" w:rsidRPr="009F53D1">
        <w:rPr>
          <w:rFonts w:eastAsia="Calibri"/>
          <w:sz w:val="24"/>
          <w:szCs w:val="24"/>
          <w:lang w:val="ru-RU"/>
        </w:rPr>
        <w:tab/>
        <w:t>Данные о выявленных в ходе внутреннего финансового контроля недостатках и (или) нарушениях при исполнении внутренних бюджетных процедур, сведения об источниках бюджетных рисков и о предлагаемых (реализованных) мерах по их устранению (далее - результаты внутреннего финансового контроля) отражаются в регистрах (журналах) внутреннего финансового контроля и в отчетности о результатах внутреннего финансового контроля.</w:t>
      </w:r>
      <w:bookmarkStart w:id="1" w:name="sub_1018"/>
      <w:bookmarkEnd w:id="0"/>
    </w:p>
    <w:p w:rsidR="009F53D1" w:rsidRDefault="00934E64" w:rsidP="009F53D1">
      <w:pPr>
        <w:pStyle w:val="a7"/>
        <w:tabs>
          <w:tab w:val="left" w:pos="709"/>
        </w:tabs>
        <w:ind w:left="-284"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ab/>
      </w:r>
      <w:r w:rsidR="009F53D1" w:rsidRPr="009F53D1">
        <w:rPr>
          <w:rFonts w:eastAsia="Calibri"/>
          <w:sz w:val="24"/>
          <w:szCs w:val="24"/>
          <w:lang w:val="ru-RU"/>
        </w:rPr>
        <w:t>15.</w:t>
      </w:r>
      <w:r w:rsidR="009F53D1" w:rsidRPr="009F53D1">
        <w:rPr>
          <w:rFonts w:eastAsia="Calibri"/>
          <w:sz w:val="24"/>
          <w:szCs w:val="24"/>
          <w:lang w:val="ru-RU"/>
        </w:rPr>
        <w:tab/>
        <w:t>По итогам рассмотрения результатов внутреннего финансового контроля руководителем (заместителем руководителя) главного администратора бюджетных сре</w:t>
      </w:r>
      <w:proofErr w:type="gramStart"/>
      <w:r w:rsidR="009F53D1" w:rsidRPr="009F53D1">
        <w:rPr>
          <w:rFonts w:eastAsia="Calibri"/>
          <w:sz w:val="24"/>
          <w:szCs w:val="24"/>
          <w:lang w:val="ru-RU"/>
        </w:rPr>
        <w:t>дств пр</w:t>
      </w:r>
      <w:proofErr w:type="gramEnd"/>
      <w:r w:rsidR="009F53D1" w:rsidRPr="009F53D1">
        <w:rPr>
          <w:rFonts w:eastAsia="Calibri"/>
          <w:sz w:val="24"/>
          <w:szCs w:val="24"/>
          <w:lang w:val="ru-RU"/>
        </w:rPr>
        <w:t>инимаются решения с указанием сроков их выполнения, направленные:</w:t>
      </w:r>
    </w:p>
    <w:bookmarkEnd w:id="1"/>
    <w:p w:rsidR="009F53D1" w:rsidRDefault="009F53D1" w:rsidP="00934E64">
      <w:pPr>
        <w:pStyle w:val="a7"/>
        <w:ind w:left="-284" w:firstLine="992"/>
        <w:jc w:val="both"/>
        <w:rPr>
          <w:rFonts w:eastAsia="Calibri"/>
          <w:sz w:val="24"/>
          <w:szCs w:val="24"/>
          <w:lang w:val="ru-RU"/>
        </w:rPr>
      </w:pPr>
      <w:r w:rsidRPr="009F53D1">
        <w:rPr>
          <w:rFonts w:eastAsia="Calibri"/>
          <w:sz w:val="24"/>
          <w:szCs w:val="24"/>
          <w:lang w:val="ru-RU"/>
        </w:rPr>
        <w:t>-на обеспечение применения эффективных автоматических контрольных действий в отношении отдельных операций и (или) устранение недостатков используемых прикладных программных средств автоматизации контрольных действий, а также на исключение неэффективных автоматических контрольных действий;</w:t>
      </w:r>
    </w:p>
    <w:p w:rsidR="009F53D1" w:rsidRDefault="009F53D1" w:rsidP="00934E64">
      <w:pPr>
        <w:pStyle w:val="a7"/>
        <w:ind w:left="-284" w:firstLine="992"/>
        <w:jc w:val="both"/>
        <w:rPr>
          <w:rFonts w:eastAsia="Calibri"/>
          <w:sz w:val="24"/>
          <w:szCs w:val="24"/>
          <w:lang w:val="ru-RU"/>
        </w:rPr>
      </w:pPr>
      <w:r w:rsidRPr="009F53D1">
        <w:rPr>
          <w:rFonts w:eastAsia="Calibri"/>
          <w:sz w:val="24"/>
          <w:szCs w:val="24"/>
          <w:lang w:val="ru-RU"/>
        </w:rPr>
        <w:lastRenderedPageBreak/>
        <w:t>-</w:t>
      </w:r>
      <w:r w:rsidR="00934E64">
        <w:rPr>
          <w:rFonts w:eastAsia="Calibri"/>
          <w:sz w:val="24"/>
          <w:szCs w:val="24"/>
          <w:lang w:val="ru-RU"/>
        </w:rPr>
        <w:t xml:space="preserve"> </w:t>
      </w:r>
      <w:r w:rsidRPr="009F53D1">
        <w:rPr>
          <w:rFonts w:eastAsia="Calibri"/>
          <w:sz w:val="24"/>
          <w:szCs w:val="24"/>
          <w:lang w:val="ru-RU"/>
        </w:rPr>
        <w:t>на изменение карт внутреннего финансового контроля в целях увеличения способности процедур внутреннего финансового контроля снижать бюджетные риски;</w:t>
      </w:r>
    </w:p>
    <w:p w:rsidR="009F53D1" w:rsidRDefault="009F53D1" w:rsidP="00934E64">
      <w:pPr>
        <w:pStyle w:val="a7"/>
        <w:ind w:left="-284" w:firstLine="992"/>
        <w:jc w:val="both"/>
        <w:rPr>
          <w:rFonts w:eastAsia="Calibri"/>
          <w:sz w:val="24"/>
          <w:szCs w:val="24"/>
          <w:lang w:val="ru-RU"/>
        </w:rPr>
      </w:pPr>
      <w:r w:rsidRPr="009F53D1">
        <w:rPr>
          <w:rFonts w:eastAsia="Calibri"/>
          <w:sz w:val="24"/>
          <w:szCs w:val="24"/>
          <w:lang w:val="ru-RU"/>
        </w:rPr>
        <w:t>-</w:t>
      </w:r>
      <w:r w:rsidR="00934E64">
        <w:rPr>
          <w:rFonts w:eastAsia="Calibri"/>
          <w:sz w:val="24"/>
          <w:szCs w:val="24"/>
          <w:lang w:val="ru-RU"/>
        </w:rPr>
        <w:t xml:space="preserve"> </w:t>
      </w:r>
      <w:r w:rsidRPr="009F53D1">
        <w:rPr>
          <w:rFonts w:eastAsia="Calibri"/>
          <w:sz w:val="24"/>
          <w:szCs w:val="24"/>
          <w:lang w:val="ru-RU"/>
        </w:rPr>
        <w:t>на актуализацию системы формуляров, реестров и классификаторов как совокупности структурированных документов, позволяющих отразить унифицированные операции в процессе осуществления бюджетных полномочий главного администратора  и получателя бюджетных средств;</w:t>
      </w:r>
      <w:r w:rsidR="00934E64">
        <w:rPr>
          <w:rFonts w:eastAsia="Calibri"/>
          <w:sz w:val="24"/>
          <w:szCs w:val="24"/>
          <w:lang w:val="ru-RU"/>
        </w:rPr>
        <w:t xml:space="preserve"> </w:t>
      </w:r>
    </w:p>
    <w:p w:rsidR="009F53D1" w:rsidRDefault="009F53D1" w:rsidP="00934E64">
      <w:pPr>
        <w:pStyle w:val="a7"/>
        <w:ind w:left="-284" w:firstLine="992"/>
        <w:jc w:val="both"/>
        <w:rPr>
          <w:rFonts w:eastAsia="Calibri"/>
          <w:sz w:val="24"/>
          <w:szCs w:val="24"/>
          <w:lang w:val="ru-RU"/>
        </w:rPr>
      </w:pPr>
      <w:r w:rsidRPr="009F53D1">
        <w:rPr>
          <w:rFonts w:eastAsia="Calibri"/>
          <w:sz w:val="24"/>
          <w:szCs w:val="24"/>
          <w:lang w:val="ru-RU"/>
        </w:rPr>
        <w:t>-</w:t>
      </w:r>
      <w:r w:rsidR="00934E64">
        <w:rPr>
          <w:rFonts w:eastAsia="Calibri"/>
          <w:sz w:val="24"/>
          <w:szCs w:val="24"/>
          <w:lang w:val="ru-RU"/>
        </w:rPr>
        <w:t xml:space="preserve"> </w:t>
      </w:r>
      <w:r w:rsidRPr="009F53D1">
        <w:rPr>
          <w:rFonts w:eastAsia="Calibri"/>
          <w:sz w:val="24"/>
          <w:szCs w:val="24"/>
          <w:lang w:val="ru-RU"/>
        </w:rPr>
        <w:t>на уточнение прав доступа пользователей к базам данных, вводу и выводу информации из автоматизированных информационных систем, обеспечивающих осуществление бюджетных полномочий, а также регламента взаимодействия пользователей с информационными ресурсами;</w:t>
      </w:r>
    </w:p>
    <w:p w:rsidR="009F53D1" w:rsidRDefault="00720F3F" w:rsidP="00934E64">
      <w:pPr>
        <w:pStyle w:val="a7"/>
        <w:ind w:left="-284" w:firstLine="992"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-</w:t>
      </w:r>
      <w:r w:rsidR="009F53D1" w:rsidRPr="009F53D1">
        <w:rPr>
          <w:rFonts w:eastAsia="Calibri"/>
          <w:sz w:val="24"/>
          <w:szCs w:val="24"/>
          <w:lang w:val="ru-RU"/>
        </w:rPr>
        <w:t>на изменение правовых актов главного администратора бюджетных средств, а также актов, устанавливающих учетную политику субъектов учета;</w:t>
      </w:r>
    </w:p>
    <w:p w:rsidR="009F53D1" w:rsidRDefault="009F53D1" w:rsidP="00934E64">
      <w:pPr>
        <w:pStyle w:val="a7"/>
        <w:ind w:left="-284" w:firstLine="992"/>
        <w:jc w:val="both"/>
        <w:rPr>
          <w:rFonts w:eastAsia="Calibri"/>
          <w:sz w:val="24"/>
          <w:szCs w:val="24"/>
          <w:lang w:val="ru-RU"/>
        </w:rPr>
      </w:pPr>
      <w:r w:rsidRPr="009F53D1">
        <w:rPr>
          <w:rFonts w:eastAsia="Calibri"/>
          <w:sz w:val="24"/>
          <w:szCs w:val="24"/>
          <w:lang w:val="ru-RU"/>
        </w:rPr>
        <w:t>-на уточнение прав по формированию финансовых и первичных учетных документов, а также прав доступа к записям в регистры бюджетного учета;</w:t>
      </w:r>
    </w:p>
    <w:p w:rsidR="009F53D1" w:rsidRDefault="009F53D1" w:rsidP="00934E64">
      <w:pPr>
        <w:pStyle w:val="a7"/>
        <w:ind w:left="-284" w:firstLine="992"/>
        <w:jc w:val="both"/>
        <w:rPr>
          <w:rFonts w:eastAsia="Calibri"/>
          <w:sz w:val="24"/>
          <w:szCs w:val="24"/>
          <w:lang w:val="ru-RU"/>
        </w:rPr>
      </w:pPr>
      <w:r w:rsidRPr="009F53D1">
        <w:rPr>
          <w:rFonts w:eastAsia="Calibri"/>
          <w:sz w:val="24"/>
          <w:szCs w:val="24"/>
          <w:lang w:val="ru-RU"/>
        </w:rPr>
        <w:t>-</w:t>
      </w:r>
      <w:r w:rsidR="00934E64">
        <w:rPr>
          <w:rFonts w:eastAsia="Calibri"/>
          <w:sz w:val="24"/>
          <w:szCs w:val="24"/>
          <w:lang w:val="ru-RU"/>
        </w:rPr>
        <w:t xml:space="preserve"> </w:t>
      </w:r>
      <w:r w:rsidRPr="009F53D1">
        <w:rPr>
          <w:rFonts w:eastAsia="Calibri"/>
          <w:sz w:val="24"/>
          <w:szCs w:val="24"/>
          <w:lang w:val="ru-RU"/>
        </w:rPr>
        <w:t>на устранение конфликта интересов у должностных лиц, осуществляющих внутренние бюджетные процедуры;</w:t>
      </w:r>
    </w:p>
    <w:p w:rsidR="009F53D1" w:rsidRDefault="009F53D1" w:rsidP="00934E64">
      <w:pPr>
        <w:pStyle w:val="a7"/>
        <w:ind w:left="-284" w:firstLine="992"/>
        <w:jc w:val="both"/>
        <w:rPr>
          <w:rFonts w:eastAsia="Calibri"/>
          <w:sz w:val="24"/>
          <w:szCs w:val="24"/>
          <w:lang w:val="ru-RU"/>
        </w:rPr>
      </w:pPr>
      <w:r w:rsidRPr="009F53D1">
        <w:rPr>
          <w:rFonts w:eastAsia="Calibri"/>
          <w:sz w:val="24"/>
          <w:szCs w:val="24"/>
          <w:lang w:val="ru-RU"/>
        </w:rPr>
        <w:t>-</w:t>
      </w:r>
      <w:r w:rsidR="00934E64">
        <w:rPr>
          <w:rFonts w:eastAsia="Calibri"/>
          <w:sz w:val="24"/>
          <w:szCs w:val="24"/>
          <w:lang w:val="ru-RU"/>
        </w:rPr>
        <w:t xml:space="preserve"> </w:t>
      </w:r>
      <w:r w:rsidRPr="009F53D1">
        <w:rPr>
          <w:rFonts w:eastAsia="Calibri"/>
          <w:sz w:val="24"/>
          <w:szCs w:val="24"/>
          <w:lang w:val="ru-RU"/>
        </w:rPr>
        <w:t>на применение материальной и (или) дисциплинарной ответственности к виновным должностным лицам по результатам проведения служебных проверок;</w:t>
      </w:r>
    </w:p>
    <w:p w:rsidR="009F53D1" w:rsidRDefault="00934E64" w:rsidP="00934E64">
      <w:pPr>
        <w:pStyle w:val="a7"/>
        <w:ind w:left="-284" w:firstLine="992"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 xml:space="preserve"> </w:t>
      </w:r>
      <w:r w:rsidR="009F53D1" w:rsidRPr="009F53D1">
        <w:rPr>
          <w:rFonts w:eastAsia="Calibri"/>
          <w:sz w:val="24"/>
          <w:szCs w:val="24"/>
          <w:lang w:val="ru-RU"/>
        </w:rPr>
        <w:t>-</w:t>
      </w:r>
      <w:r>
        <w:rPr>
          <w:rFonts w:eastAsia="Calibri"/>
          <w:sz w:val="24"/>
          <w:szCs w:val="24"/>
          <w:lang w:val="ru-RU"/>
        </w:rPr>
        <w:t xml:space="preserve"> </w:t>
      </w:r>
      <w:r w:rsidR="009F53D1" w:rsidRPr="009F53D1">
        <w:rPr>
          <w:rFonts w:eastAsia="Calibri"/>
          <w:sz w:val="24"/>
          <w:szCs w:val="24"/>
          <w:lang w:val="ru-RU"/>
        </w:rPr>
        <w:t>на ведение эффективной кадровой политики в отношении структурных подразделений главного администратора и получателей бюджетных средств.</w:t>
      </w:r>
      <w:bookmarkStart w:id="2" w:name="sub_1019"/>
    </w:p>
    <w:p w:rsidR="009F53D1" w:rsidRDefault="009F53D1" w:rsidP="00934E64">
      <w:pPr>
        <w:pStyle w:val="a7"/>
        <w:ind w:left="-284" w:firstLine="992"/>
        <w:jc w:val="both"/>
        <w:rPr>
          <w:rFonts w:eastAsia="Calibri"/>
          <w:sz w:val="24"/>
          <w:szCs w:val="24"/>
          <w:lang w:val="ru-RU"/>
        </w:rPr>
      </w:pPr>
      <w:r w:rsidRPr="009F53D1">
        <w:rPr>
          <w:rFonts w:eastAsia="Calibri"/>
          <w:sz w:val="24"/>
          <w:szCs w:val="24"/>
          <w:lang w:val="ru-RU"/>
        </w:rPr>
        <w:t>16.</w:t>
      </w:r>
      <w:r w:rsidRPr="009F53D1">
        <w:rPr>
          <w:rFonts w:eastAsia="Calibri"/>
          <w:sz w:val="24"/>
          <w:szCs w:val="24"/>
          <w:lang w:val="ru-RU"/>
        </w:rPr>
        <w:tab/>
        <w:t xml:space="preserve">Ответственность за организацию внутреннего финансового контроля несет глава  </w:t>
      </w:r>
      <w:r w:rsidR="00934E64">
        <w:rPr>
          <w:rFonts w:eastAsia="Calibri"/>
          <w:sz w:val="24"/>
          <w:szCs w:val="24"/>
          <w:lang w:val="ru-RU"/>
        </w:rPr>
        <w:t xml:space="preserve">администрации </w:t>
      </w:r>
      <w:r w:rsidR="00AE27FD">
        <w:rPr>
          <w:sz w:val="24"/>
          <w:szCs w:val="24"/>
          <w:lang w:val="ru-RU"/>
        </w:rPr>
        <w:t>муниц</w:t>
      </w:r>
      <w:r w:rsidR="00934E64">
        <w:rPr>
          <w:sz w:val="24"/>
          <w:szCs w:val="24"/>
          <w:lang w:val="ru-RU"/>
        </w:rPr>
        <w:t xml:space="preserve">ипального района </w:t>
      </w:r>
      <w:proofErr w:type="spellStart"/>
      <w:r w:rsidR="00934E64">
        <w:rPr>
          <w:sz w:val="24"/>
          <w:szCs w:val="24"/>
          <w:lang w:val="ru-RU"/>
        </w:rPr>
        <w:t>Нуримановский</w:t>
      </w:r>
      <w:proofErr w:type="spellEnd"/>
      <w:r w:rsidR="00934E64">
        <w:rPr>
          <w:sz w:val="24"/>
          <w:szCs w:val="24"/>
          <w:lang w:val="ru-RU"/>
        </w:rPr>
        <w:t xml:space="preserve"> район Республики Башкортостан</w:t>
      </w:r>
      <w:r w:rsidRPr="009F53D1">
        <w:rPr>
          <w:rFonts w:eastAsia="Calibri"/>
          <w:sz w:val="24"/>
          <w:szCs w:val="24"/>
          <w:lang w:val="ru-RU"/>
        </w:rPr>
        <w:t>.</w:t>
      </w:r>
      <w:bookmarkEnd w:id="2"/>
    </w:p>
    <w:p w:rsidR="009F53D1" w:rsidRDefault="009F53D1" w:rsidP="00934E64">
      <w:pPr>
        <w:pStyle w:val="a7"/>
        <w:ind w:left="-284" w:firstLine="992"/>
        <w:jc w:val="both"/>
        <w:rPr>
          <w:rFonts w:eastAsia="Calibri"/>
          <w:sz w:val="24"/>
          <w:szCs w:val="24"/>
          <w:lang w:val="ru-RU"/>
        </w:rPr>
      </w:pPr>
      <w:r w:rsidRPr="009F53D1">
        <w:rPr>
          <w:rFonts w:eastAsia="Calibri"/>
          <w:sz w:val="24"/>
          <w:szCs w:val="24"/>
          <w:lang w:val="ru-RU"/>
        </w:rPr>
        <w:t>17.</w:t>
      </w:r>
      <w:r w:rsidRPr="009F53D1">
        <w:rPr>
          <w:rFonts w:eastAsia="Calibri"/>
          <w:sz w:val="24"/>
          <w:szCs w:val="24"/>
          <w:lang w:val="ru-RU"/>
        </w:rPr>
        <w:tab/>
        <w:t xml:space="preserve">Внутренний финансовый контроль осуществляется в соответствии с Порядком, утверждаемым администрацией </w:t>
      </w:r>
      <w:r w:rsidR="00AE27FD">
        <w:rPr>
          <w:sz w:val="24"/>
          <w:szCs w:val="24"/>
          <w:lang w:val="ru-RU"/>
        </w:rPr>
        <w:t>муниц</w:t>
      </w:r>
      <w:r w:rsidR="00934E64">
        <w:rPr>
          <w:sz w:val="24"/>
          <w:szCs w:val="24"/>
          <w:lang w:val="ru-RU"/>
        </w:rPr>
        <w:t xml:space="preserve">ипального района </w:t>
      </w:r>
      <w:proofErr w:type="spellStart"/>
      <w:r w:rsidR="00934E64">
        <w:rPr>
          <w:sz w:val="24"/>
          <w:szCs w:val="24"/>
          <w:lang w:val="ru-RU"/>
        </w:rPr>
        <w:t>Нуримановский</w:t>
      </w:r>
      <w:proofErr w:type="spellEnd"/>
      <w:r w:rsidR="00934E64">
        <w:rPr>
          <w:sz w:val="24"/>
          <w:szCs w:val="24"/>
          <w:lang w:val="ru-RU"/>
        </w:rPr>
        <w:t xml:space="preserve"> район Республики Башкортостан</w:t>
      </w:r>
      <w:r w:rsidRPr="009F53D1">
        <w:rPr>
          <w:rFonts w:eastAsia="Calibri"/>
          <w:sz w:val="24"/>
          <w:szCs w:val="24"/>
          <w:lang w:val="ru-RU"/>
        </w:rPr>
        <w:t xml:space="preserve"> и предусматривающим</w:t>
      </w:r>
    </w:p>
    <w:p w:rsidR="009F53D1" w:rsidRDefault="009F53D1" w:rsidP="00934E64">
      <w:pPr>
        <w:pStyle w:val="a7"/>
        <w:ind w:left="-284" w:firstLine="992"/>
        <w:jc w:val="both"/>
        <w:rPr>
          <w:rFonts w:eastAsia="Calibri"/>
          <w:sz w:val="24"/>
          <w:szCs w:val="24"/>
          <w:lang w:val="ru-RU"/>
        </w:rPr>
      </w:pPr>
      <w:r w:rsidRPr="009F53D1">
        <w:rPr>
          <w:rFonts w:eastAsia="Calibri"/>
          <w:sz w:val="24"/>
          <w:szCs w:val="24"/>
          <w:lang w:val="ru-RU"/>
        </w:rPr>
        <w:t>-</w:t>
      </w:r>
      <w:r w:rsidR="00934E64">
        <w:rPr>
          <w:rFonts w:eastAsia="Calibri"/>
          <w:sz w:val="24"/>
          <w:szCs w:val="24"/>
          <w:lang w:val="ru-RU"/>
        </w:rPr>
        <w:t xml:space="preserve"> </w:t>
      </w:r>
      <w:r w:rsidRPr="009F53D1">
        <w:rPr>
          <w:rFonts w:eastAsia="Calibri"/>
          <w:sz w:val="24"/>
          <w:szCs w:val="24"/>
          <w:lang w:val="ru-RU"/>
        </w:rPr>
        <w:t>формирование и утверждение порядка внутреннего финансового контроля, предусматривающего положения, регулирующие:</w:t>
      </w:r>
    </w:p>
    <w:p w:rsidR="009F53D1" w:rsidRDefault="009F53D1" w:rsidP="00934E64">
      <w:pPr>
        <w:pStyle w:val="a7"/>
        <w:ind w:left="-284" w:firstLine="992"/>
        <w:jc w:val="both"/>
        <w:rPr>
          <w:rFonts w:eastAsia="Calibri"/>
          <w:sz w:val="24"/>
          <w:szCs w:val="24"/>
          <w:lang w:val="ru-RU"/>
        </w:rPr>
      </w:pPr>
      <w:r w:rsidRPr="009F53D1">
        <w:rPr>
          <w:rFonts w:eastAsia="Calibri"/>
          <w:sz w:val="24"/>
          <w:szCs w:val="24"/>
          <w:lang w:val="ru-RU"/>
        </w:rPr>
        <w:t>-</w:t>
      </w:r>
      <w:r w:rsidR="00934E64">
        <w:rPr>
          <w:rFonts w:eastAsia="Calibri"/>
          <w:sz w:val="24"/>
          <w:szCs w:val="24"/>
          <w:lang w:val="ru-RU"/>
        </w:rPr>
        <w:t xml:space="preserve"> </w:t>
      </w:r>
      <w:r w:rsidRPr="009F53D1">
        <w:rPr>
          <w:rFonts w:eastAsia="Calibri"/>
          <w:sz w:val="24"/>
          <w:szCs w:val="24"/>
          <w:lang w:val="ru-RU"/>
        </w:rPr>
        <w:t>формирование, утверждение и актуализацию карт внутреннего финансового контроля;</w:t>
      </w:r>
    </w:p>
    <w:p w:rsidR="009F53D1" w:rsidRDefault="00934E64" w:rsidP="009F53D1">
      <w:pPr>
        <w:pStyle w:val="a7"/>
        <w:ind w:left="-284"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 xml:space="preserve"> </w:t>
      </w:r>
      <w:r>
        <w:rPr>
          <w:rFonts w:eastAsia="Calibri"/>
          <w:sz w:val="24"/>
          <w:szCs w:val="24"/>
          <w:lang w:val="ru-RU"/>
        </w:rPr>
        <w:tab/>
      </w:r>
      <w:r w:rsidR="00720F3F">
        <w:rPr>
          <w:rFonts w:eastAsia="Calibri"/>
          <w:sz w:val="24"/>
          <w:szCs w:val="24"/>
          <w:lang w:val="ru-RU"/>
        </w:rPr>
        <w:tab/>
        <w:t>-</w:t>
      </w:r>
      <w:r w:rsidR="009F53D1" w:rsidRPr="009F53D1">
        <w:rPr>
          <w:rFonts w:eastAsia="Calibri"/>
          <w:sz w:val="24"/>
          <w:szCs w:val="24"/>
          <w:lang w:val="ru-RU"/>
        </w:rPr>
        <w:t>ведение, учет и хранение регистров (журналов) внутреннего финансового контроля;</w:t>
      </w:r>
    </w:p>
    <w:p w:rsidR="009F53D1" w:rsidRPr="009F53D1" w:rsidRDefault="009F53D1" w:rsidP="00934E64">
      <w:pPr>
        <w:pStyle w:val="a7"/>
        <w:ind w:left="-284" w:firstLine="992"/>
        <w:jc w:val="both"/>
        <w:rPr>
          <w:rFonts w:eastAsia="Calibri"/>
          <w:sz w:val="24"/>
          <w:szCs w:val="24"/>
          <w:lang w:val="ru-RU"/>
        </w:rPr>
      </w:pPr>
      <w:r w:rsidRPr="009F53D1">
        <w:rPr>
          <w:rFonts w:eastAsia="Calibri"/>
          <w:sz w:val="24"/>
          <w:szCs w:val="24"/>
          <w:lang w:val="ru-RU"/>
        </w:rPr>
        <w:t>-составление и представление отчетности о результатах внутреннего финансового контроля.</w:t>
      </w:r>
    </w:p>
    <w:p w:rsidR="009F53D1" w:rsidRPr="006D00BA" w:rsidRDefault="001F6205" w:rsidP="001F6205">
      <w:pPr>
        <w:pStyle w:val="a7"/>
        <w:autoSpaceDE w:val="0"/>
        <w:autoSpaceDN w:val="0"/>
        <w:adjustRightInd w:val="0"/>
        <w:spacing w:after="0" w:line="240" w:lineRule="auto"/>
        <w:ind w:left="3555"/>
        <w:rPr>
          <w:rFonts w:eastAsia="Calibri"/>
          <w:b/>
          <w:sz w:val="24"/>
          <w:szCs w:val="24"/>
          <w:lang w:val="ru-RU"/>
        </w:rPr>
      </w:pPr>
      <w:r>
        <w:rPr>
          <w:rFonts w:eastAsia="Calibri"/>
          <w:b/>
          <w:sz w:val="24"/>
          <w:szCs w:val="24"/>
        </w:rPr>
        <w:t>II</w:t>
      </w:r>
      <w:r>
        <w:rPr>
          <w:rFonts w:eastAsia="Calibri"/>
          <w:b/>
          <w:sz w:val="24"/>
          <w:szCs w:val="24"/>
          <w:lang w:val="ru-RU"/>
        </w:rPr>
        <w:t>.</w:t>
      </w:r>
      <w:r w:rsidR="009F53D1" w:rsidRPr="006D00BA">
        <w:rPr>
          <w:rFonts w:eastAsia="Calibri"/>
          <w:b/>
          <w:sz w:val="24"/>
          <w:szCs w:val="24"/>
          <w:lang w:val="ru-RU"/>
        </w:rPr>
        <w:t>Внутренний финансовый аудит</w:t>
      </w:r>
    </w:p>
    <w:p w:rsidR="009F53D1" w:rsidRDefault="009F53D1" w:rsidP="009F53D1">
      <w:pPr>
        <w:pStyle w:val="a7"/>
        <w:ind w:left="-284"/>
        <w:rPr>
          <w:rFonts w:eastAsia="Calibri"/>
          <w:b/>
          <w:sz w:val="24"/>
          <w:szCs w:val="24"/>
          <w:lang w:val="ru-RU"/>
        </w:rPr>
      </w:pPr>
    </w:p>
    <w:p w:rsidR="009F53D1" w:rsidRDefault="001F6205" w:rsidP="001F6205">
      <w:pPr>
        <w:pStyle w:val="a7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18. </w:t>
      </w:r>
      <w:r w:rsidR="009F53D1" w:rsidRPr="009F53D1">
        <w:rPr>
          <w:sz w:val="24"/>
          <w:szCs w:val="24"/>
          <w:lang w:val="ru-RU"/>
        </w:rPr>
        <w:t xml:space="preserve">Субъектом внутреннего финансового аудита являются уполномоченные на осуществление внутреннего финансового аудита сотрудники администрации </w:t>
      </w:r>
      <w:r w:rsidR="00AE27FD">
        <w:rPr>
          <w:sz w:val="24"/>
          <w:szCs w:val="24"/>
          <w:lang w:val="ru-RU"/>
        </w:rPr>
        <w:t>муниц</w:t>
      </w:r>
      <w:r>
        <w:rPr>
          <w:sz w:val="24"/>
          <w:szCs w:val="24"/>
          <w:lang w:val="ru-RU"/>
        </w:rPr>
        <w:t xml:space="preserve">ипального района </w:t>
      </w:r>
      <w:proofErr w:type="spellStart"/>
      <w:r>
        <w:rPr>
          <w:sz w:val="24"/>
          <w:szCs w:val="24"/>
          <w:lang w:val="ru-RU"/>
        </w:rPr>
        <w:t>Нуримановский</w:t>
      </w:r>
      <w:proofErr w:type="spellEnd"/>
      <w:r>
        <w:rPr>
          <w:sz w:val="24"/>
          <w:szCs w:val="24"/>
          <w:lang w:val="ru-RU"/>
        </w:rPr>
        <w:t xml:space="preserve"> район Республики Башкортостан</w:t>
      </w:r>
      <w:r w:rsidR="009F53D1" w:rsidRPr="009F53D1">
        <w:rPr>
          <w:sz w:val="24"/>
          <w:szCs w:val="24"/>
          <w:lang w:val="ru-RU"/>
        </w:rPr>
        <w:t xml:space="preserve">. </w:t>
      </w:r>
    </w:p>
    <w:p w:rsidR="009F53D1" w:rsidRDefault="001F6205" w:rsidP="001F6205">
      <w:pPr>
        <w:pStyle w:val="a7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19.</w:t>
      </w:r>
      <w:r w:rsidR="009F53D1" w:rsidRPr="009F53D1">
        <w:rPr>
          <w:sz w:val="24"/>
          <w:szCs w:val="24"/>
          <w:lang w:val="ru-RU"/>
        </w:rPr>
        <w:t xml:space="preserve">Деятельность лиц, уполномоченных на осуществление  внутреннего финансового аудита, основывается на принципах законности, объективности, эффективности, независимости, профессиональной компетентности и системности. </w:t>
      </w:r>
    </w:p>
    <w:p w:rsidR="001F6205" w:rsidRDefault="001F6205" w:rsidP="001F6205">
      <w:pPr>
        <w:pStyle w:val="a7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20. </w:t>
      </w:r>
      <w:r w:rsidR="009F53D1" w:rsidRPr="009F53D1">
        <w:rPr>
          <w:sz w:val="24"/>
          <w:szCs w:val="24"/>
          <w:lang w:val="ru-RU"/>
        </w:rPr>
        <w:t>При организации внутреннего финансового аудита необходимо учесть требования</w:t>
      </w:r>
      <w:r>
        <w:rPr>
          <w:sz w:val="24"/>
          <w:szCs w:val="24"/>
          <w:lang w:val="ru-RU"/>
        </w:rPr>
        <w:t xml:space="preserve"> статьи 160.2-1</w:t>
      </w:r>
      <w:r w:rsidR="009F53D1" w:rsidRPr="009F53D1">
        <w:rPr>
          <w:sz w:val="24"/>
          <w:szCs w:val="24"/>
          <w:lang w:val="ru-RU"/>
        </w:rPr>
        <w:t xml:space="preserve"> Бюджетного кодекса Российской Федерации, определяющие, что внутренний финансовый аудит направлен:</w:t>
      </w:r>
      <w:bookmarkStart w:id="3" w:name="sub_2041"/>
    </w:p>
    <w:p w:rsidR="001F6205" w:rsidRDefault="009F53D1" w:rsidP="001F6205">
      <w:pPr>
        <w:pStyle w:val="a7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sz w:val="24"/>
          <w:szCs w:val="24"/>
          <w:lang w:val="ru-RU"/>
        </w:rPr>
      </w:pPr>
      <w:r w:rsidRPr="009F53D1">
        <w:rPr>
          <w:sz w:val="24"/>
          <w:szCs w:val="24"/>
          <w:lang w:val="ru-RU"/>
        </w:rPr>
        <w:lastRenderedPageBreak/>
        <w:t>а) на оценку надежности внутреннего финансового контроля и подготовку рекомендаций по повышению его эффективности;</w:t>
      </w:r>
      <w:bookmarkStart w:id="4" w:name="sub_2042"/>
      <w:bookmarkEnd w:id="3"/>
    </w:p>
    <w:p w:rsidR="001F6205" w:rsidRDefault="009F53D1" w:rsidP="001F6205">
      <w:pPr>
        <w:pStyle w:val="a7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sz w:val="24"/>
          <w:szCs w:val="24"/>
          <w:lang w:val="ru-RU"/>
        </w:rPr>
      </w:pPr>
      <w:r w:rsidRPr="009F53D1">
        <w:rPr>
          <w:sz w:val="24"/>
          <w:szCs w:val="24"/>
          <w:lang w:val="ru-RU"/>
        </w:rPr>
        <w:t>б) на подтверждение достоверности бюджетной отчетности и соответствия порядка ведения бюджетного учета методологии и стандартам бюджетного учета;</w:t>
      </w:r>
      <w:r w:rsidR="001F6205">
        <w:rPr>
          <w:sz w:val="24"/>
          <w:szCs w:val="24"/>
          <w:lang w:val="ru-RU"/>
        </w:rPr>
        <w:t xml:space="preserve"> </w:t>
      </w:r>
      <w:bookmarkStart w:id="5" w:name="sub_2043"/>
      <w:bookmarkEnd w:id="4"/>
    </w:p>
    <w:p w:rsidR="001F6205" w:rsidRDefault="009F53D1" w:rsidP="001F6205">
      <w:pPr>
        <w:pStyle w:val="a7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sz w:val="24"/>
          <w:szCs w:val="24"/>
          <w:lang w:val="ru-RU"/>
        </w:rPr>
      </w:pPr>
      <w:r w:rsidRPr="009F53D1">
        <w:rPr>
          <w:sz w:val="24"/>
          <w:szCs w:val="24"/>
          <w:lang w:val="ru-RU"/>
        </w:rPr>
        <w:t>в) подготовку предложений по повышению экономности и результативности использования бюджетных средств.</w:t>
      </w:r>
      <w:r w:rsidR="001F6205">
        <w:rPr>
          <w:sz w:val="24"/>
          <w:szCs w:val="24"/>
          <w:lang w:val="ru-RU"/>
        </w:rPr>
        <w:t xml:space="preserve"> </w:t>
      </w:r>
    </w:p>
    <w:p w:rsidR="001F6205" w:rsidRDefault="009F53D1" w:rsidP="001F6205">
      <w:pPr>
        <w:pStyle w:val="a7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sz w:val="24"/>
          <w:szCs w:val="24"/>
          <w:lang w:val="ru-RU"/>
        </w:rPr>
      </w:pPr>
      <w:r w:rsidRPr="009F53D1">
        <w:rPr>
          <w:sz w:val="24"/>
          <w:szCs w:val="24"/>
          <w:lang w:val="ru-RU"/>
        </w:rPr>
        <w:t>21.</w:t>
      </w:r>
      <w:r w:rsidR="001F6205">
        <w:rPr>
          <w:sz w:val="24"/>
          <w:szCs w:val="24"/>
          <w:lang w:val="ru-RU"/>
        </w:rPr>
        <w:t xml:space="preserve"> </w:t>
      </w:r>
      <w:r w:rsidRPr="009F53D1">
        <w:rPr>
          <w:sz w:val="24"/>
          <w:szCs w:val="24"/>
          <w:lang w:val="ru-RU"/>
        </w:rPr>
        <w:t>Предметом внутреннего финансового аудита является совокупность финансовых и хозяйственных операций, совершенных объектами аудита</w:t>
      </w:r>
      <w:bookmarkStart w:id="6" w:name="sub_2005"/>
      <w:bookmarkEnd w:id="5"/>
      <w:r w:rsidRPr="009F53D1">
        <w:rPr>
          <w:sz w:val="24"/>
          <w:szCs w:val="24"/>
          <w:lang w:val="ru-RU"/>
        </w:rPr>
        <w:t>.</w:t>
      </w:r>
      <w:bookmarkStart w:id="7" w:name="sub_2006"/>
      <w:bookmarkEnd w:id="6"/>
      <w:r w:rsidR="001F6205">
        <w:rPr>
          <w:sz w:val="24"/>
          <w:szCs w:val="24"/>
          <w:lang w:val="ru-RU"/>
        </w:rPr>
        <w:t xml:space="preserve"> </w:t>
      </w:r>
    </w:p>
    <w:p w:rsidR="001F6205" w:rsidRDefault="009F53D1" w:rsidP="001F6205">
      <w:pPr>
        <w:pStyle w:val="a7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sz w:val="24"/>
          <w:szCs w:val="24"/>
          <w:lang w:val="ru-RU"/>
        </w:rPr>
      </w:pPr>
      <w:r w:rsidRPr="009F53D1">
        <w:rPr>
          <w:sz w:val="24"/>
          <w:szCs w:val="24"/>
          <w:lang w:val="ru-RU"/>
        </w:rPr>
        <w:t>22.</w:t>
      </w:r>
      <w:r w:rsidRPr="009F53D1">
        <w:rPr>
          <w:sz w:val="24"/>
          <w:szCs w:val="24"/>
          <w:lang w:val="ru-RU"/>
        </w:rPr>
        <w:tab/>
        <w:t>Внутренний финансовый аудит осуществляется посредством проведения плановых и внеплановых аудиторских проверок. Плановые проверки осуществляются в соответствии с годовым планом внутреннего финансового аудита, утверждаемым главой</w:t>
      </w:r>
      <w:r w:rsidR="001F6205">
        <w:rPr>
          <w:sz w:val="24"/>
          <w:szCs w:val="24"/>
          <w:lang w:val="ru-RU"/>
        </w:rPr>
        <w:t xml:space="preserve"> администрации </w:t>
      </w:r>
      <w:r w:rsidRPr="009F53D1">
        <w:rPr>
          <w:sz w:val="24"/>
          <w:szCs w:val="24"/>
          <w:lang w:val="ru-RU"/>
        </w:rPr>
        <w:t xml:space="preserve"> </w:t>
      </w:r>
      <w:r w:rsidR="00AE27FD">
        <w:rPr>
          <w:sz w:val="24"/>
          <w:szCs w:val="24"/>
          <w:lang w:val="ru-RU"/>
        </w:rPr>
        <w:t>муниц</w:t>
      </w:r>
      <w:r w:rsidR="001F6205">
        <w:rPr>
          <w:sz w:val="24"/>
          <w:szCs w:val="24"/>
          <w:lang w:val="ru-RU"/>
        </w:rPr>
        <w:t xml:space="preserve">ипального района </w:t>
      </w:r>
      <w:proofErr w:type="spellStart"/>
      <w:r w:rsidR="001F6205">
        <w:rPr>
          <w:sz w:val="24"/>
          <w:szCs w:val="24"/>
          <w:lang w:val="ru-RU"/>
        </w:rPr>
        <w:t>Нуримановский</w:t>
      </w:r>
      <w:proofErr w:type="spellEnd"/>
      <w:r w:rsidR="001F6205">
        <w:rPr>
          <w:sz w:val="24"/>
          <w:szCs w:val="24"/>
          <w:lang w:val="ru-RU"/>
        </w:rPr>
        <w:t xml:space="preserve"> район Республики Башкортостан</w:t>
      </w:r>
      <w:r w:rsidRPr="009F53D1">
        <w:rPr>
          <w:sz w:val="24"/>
          <w:szCs w:val="24"/>
          <w:lang w:val="ru-RU"/>
        </w:rPr>
        <w:t xml:space="preserve"> не позднее 25 декабря года, предшествующего очередному финансовому году.</w:t>
      </w:r>
      <w:bookmarkStart w:id="8" w:name="sub_2008"/>
      <w:bookmarkEnd w:id="7"/>
      <w:r w:rsidRPr="009F53D1">
        <w:rPr>
          <w:sz w:val="24"/>
          <w:szCs w:val="24"/>
          <w:lang w:val="ru-RU"/>
        </w:rPr>
        <w:t xml:space="preserve"> План аудиторских проверок составляется по форме </w:t>
      </w:r>
      <w:proofErr w:type="gramStart"/>
      <w:r w:rsidRPr="009F53D1">
        <w:rPr>
          <w:sz w:val="24"/>
          <w:szCs w:val="24"/>
          <w:lang w:val="ru-RU"/>
        </w:rPr>
        <w:t>согласно приложения</w:t>
      </w:r>
      <w:proofErr w:type="gramEnd"/>
      <w:r w:rsidRPr="009F53D1">
        <w:rPr>
          <w:sz w:val="24"/>
          <w:szCs w:val="24"/>
          <w:lang w:val="ru-RU"/>
        </w:rPr>
        <w:t xml:space="preserve"> № 1 к настоящему Положению.</w:t>
      </w:r>
      <w:r w:rsidR="001F6205">
        <w:rPr>
          <w:sz w:val="24"/>
          <w:szCs w:val="24"/>
          <w:lang w:val="ru-RU"/>
        </w:rPr>
        <w:t xml:space="preserve"> </w:t>
      </w:r>
    </w:p>
    <w:p w:rsidR="001F6205" w:rsidRDefault="009F53D1" w:rsidP="001F6205">
      <w:pPr>
        <w:pStyle w:val="a7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sz w:val="24"/>
          <w:szCs w:val="24"/>
          <w:lang w:val="ru-RU"/>
        </w:rPr>
      </w:pPr>
      <w:r w:rsidRPr="009F53D1">
        <w:rPr>
          <w:sz w:val="24"/>
          <w:szCs w:val="24"/>
          <w:lang w:val="ru-RU"/>
        </w:rPr>
        <w:t xml:space="preserve">23. </w:t>
      </w:r>
      <w:r w:rsidRPr="009F53D1">
        <w:rPr>
          <w:sz w:val="24"/>
          <w:szCs w:val="24"/>
          <w:lang w:val="ru-RU"/>
        </w:rPr>
        <w:tab/>
        <w:t xml:space="preserve">Аудиторская проверка проводится в соответствии с программой аудиторской проверки, утвержденной руководителем субъекта внутреннего финансового аудита. Программа аудиторской проверки составляется по форме </w:t>
      </w:r>
      <w:proofErr w:type="gramStart"/>
      <w:r w:rsidRPr="009F53D1">
        <w:rPr>
          <w:sz w:val="24"/>
          <w:szCs w:val="24"/>
          <w:lang w:val="ru-RU"/>
        </w:rPr>
        <w:t>согласно приложения</w:t>
      </w:r>
      <w:proofErr w:type="gramEnd"/>
      <w:r w:rsidRPr="009F53D1">
        <w:rPr>
          <w:sz w:val="24"/>
          <w:szCs w:val="24"/>
          <w:lang w:val="ru-RU"/>
        </w:rPr>
        <w:t xml:space="preserve"> № 2 к настоящему Положению.</w:t>
      </w:r>
      <w:r w:rsidR="001F6205">
        <w:rPr>
          <w:sz w:val="24"/>
          <w:szCs w:val="24"/>
          <w:lang w:val="ru-RU"/>
        </w:rPr>
        <w:t xml:space="preserve"> </w:t>
      </w:r>
    </w:p>
    <w:p w:rsidR="001F6205" w:rsidRDefault="009F53D1" w:rsidP="001F6205">
      <w:pPr>
        <w:pStyle w:val="a7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sz w:val="24"/>
          <w:szCs w:val="24"/>
          <w:lang w:val="ru-RU"/>
        </w:rPr>
      </w:pPr>
      <w:r w:rsidRPr="009F53D1">
        <w:rPr>
          <w:sz w:val="24"/>
          <w:szCs w:val="24"/>
          <w:lang w:val="ru-RU"/>
        </w:rPr>
        <w:t>Программа аудиторской проверки должна содержать:</w:t>
      </w:r>
      <w:r w:rsidR="001F6205">
        <w:rPr>
          <w:sz w:val="24"/>
          <w:szCs w:val="24"/>
          <w:lang w:val="ru-RU"/>
        </w:rPr>
        <w:t xml:space="preserve"> </w:t>
      </w:r>
    </w:p>
    <w:p w:rsidR="001F6205" w:rsidRDefault="009F53D1" w:rsidP="001F6205">
      <w:pPr>
        <w:pStyle w:val="a7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sz w:val="24"/>
          <w:szCs w:val="24"/>
          <w:lang w:val="ru-RU"/>
        </w:rPr>
      </w:pPr>
      <w:r w:rsidRPr="009F53D1">
        <w:rPr>
          <w:sz w:val="24"/>
          <w:szCs w:val="24"/>
          <w:lang w:val="ru-RU"/>
        </w:rPr>
        <w:t>а) тему аудиторской проверки;</w:t>
      </w:r>
      <w:r w:rsidR="001F6205">
        <w:rPr>
          <w:sz w:val="24"/>
          <w:szCs w:val="24"/>
          <w:lang w:val="ru-RU"/>
        </w:rPr>
        <w:t xml:space="preserve"> </w:t>
      </w:r>
    </w:p>
    <w:p w:rsidR="001F6205" w:rsidRDefault="009F53D1" w:rsidP="001F6205">
      <w:pPr>
        <w:pStyle w:val="a7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sz w:val="24"/>
          <w:szCs w:val="24"/>
          <w:lang w:val="ru-RU"/>
        </w:rPr>
      </w:pPr>
      <w:r w:rsidRPr="009F53D1">
        <w:rPr>
          <w:sz w:val="24"/>
          <w:szCs w:val="24"/>
          <w:lang w:val="ru-RU"/>
        </w:rPr>
        <w:t>б) наименование структурного подразделения, являющегося объектом аудита (при необходимости);</w:t>
      </w:r>
      <w:r w:rsidR="001F6205">
        <w:rPr>
          <w:sz w:val="24"/>
          <w:szCs w:val="24"/>
          <w:lang w:val="ru-RU"/>
        </w:rPr>
        <w:t xml:space="preserve"> </w:t>
      </w:r>
    </w:p>
    <w:p w:rsidR="001F6205" w:rsidRDefault="009F53D1" w:rsidP="001F6205">
      <w:pPr>
        <w:pStyle w:val="a7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sz w:val="24"/>
          <w:szCs w:val="24"/>
          <w:lang w:val="ru-RU"/>
        </w:rPr>
      </w:pPr>
      <w:r w:rsidRPr="009F53D1">
        <w:rPr>
          <w:sz w:val="24"/>
          <w:szCs w:val="24"/>
          <w:lang w:val="ru-RU"/>
        </w:rPr>
        <w:t>в) основание для проведения аудиторской проверки;</w:t>
      </w:r>
      <w:r w:rsidR="001F6205">
        <w:rPr>
          <w:sz w:val="24"/>
          <w:szCs w:val="24"/>
          <w:lang w:val="ru-RU"/>
        </w:rPr>
        <w:t xml:space="preserve"> </w:t>
      </w:r>
    </w:p>
    <w:p w:rsidR="001F6205" w:rsidRDefault="009F53D1" w:rsidP="001F6205">
      <w:pPr>
        <w:pStyle w:val="a7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sz w:val="24"/>
          <w:szCs w:val="24"/>
          <w:lang w:val="ru-RU"/>
        </w:rPr>
      </w:pPr>
      <w:r w:rsidRPr="009F53D1">
        <w:rPr>
          <w:sz w:val="24"/>
          <w:szCs w:val="24"/>
          <w:lang w:val="ru-RU"/>
        </w:rPr>
        <w:t>г) срок проведения аудиторской проверки;</w:t>
      </w:r>
      <w:r w:rsidR="001F6205">
        <w:rPr>
          <w:sz w:val="24"/>
          <w:szCs w:val="24"/>
          <w:lang w:val="ru-RU"/>
        </w:rPr>
        <w:t xml:space="preserve"> </w:t>
      </w:r>
    </w:p>
    <w:p w:rsidR="00D36F07" w:rsidRDefault="009F53D1" w:rsidP="00D36F07">
      <w:pPr>
        <w:pStyle w:val="a7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sz w:val="24"/>
          <w:szCs w:val="24"/>
          <w:lang w:val="ru-RU"/>
        </w:rPr>
      </w:pPr>
      <w:proofErr w:type="spellStart"/>
      <w:r w:rsidRPr="009F53D1">
        <w:rPr>
          <w:sz w:val="24"/>
          <w:szCs w:val="24"/>
          <w:lang w:val="ru-RU"/>
        </w:rPr>
        <w:t>д</w:t>
      </w:r>
      <w:proofErr w:type="spellEnd"/>
      <w:r w:rsidRPr="009F53D1">
        <w:rPr>
          <w:sz w:val="24"/>
          <w:szCs w:val="24"/>
          <w:lang w:val="ru-RU"/>
        </w:rPr>
        <w:t>) перечень вопросов подлежащих к изучению в ходе проверки</w:t>
      </w:r>
      <w:r w:rsidR="00D36F07">
        <w:rPr>
          <w:sz w:val="24"/>
          <w:szCs w:val="24"/>
          <w:lang w:val="ru-RU"/>
        </w:rPr>
        <w:t xml:space="preserve">; </w:t>
      </w:r>
    </w:p>
    <w:p w:rsidR="00D36F07" w:rsidRDefault="009F53D1" w:rsidP="00D36F07">
      <w:pPr>
        <w:pStyle w:val="a7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sz w:val="24"/>
          <w:szCs w:val="24"/>
          <w:lang w:val="ru-RU"/>
        </w:rPr>
      </w:pPr>
      <w:r w:rsidRPr="009F53D1">
        <w:rPr>
          <w:sz w:val="24"/>
          <w:szCs w:val="24"/>
          <w:lang w:val="ru-RU"/>
        </w:rPr>
        <w:t>3) перечень основных вопросов, подлежащих изучению в ходе аудиторской проверки.</w:t>
      </w:r>
      <w:r w:rsidR="00D36F07">
        <w:rPr>
          <w:sz w:val="24"/>
          <w:szCs w:val="24"/>
          <w:lang w:val="ru-RU"/>
        </w:rPr>
        <w:t xml:space="preserve"> </w:t>
      </w:r>
    </w:p>
    <w:p w:rsidR="00D36F07" w:rsidRDefault="009F53D1" w:rsidP="00D36F07">
      <w:pPr>
        <w:pStyle w:val="a7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sz w:val="24"/>
          <w:szCs w:val="24"/>
          <w:lang w:val="ru-RU"/>
        </w:rPr>
      </w:pPr>
      <w:r w:rsidRPr="009F53D1">
        <w:rPr>
          <w:sz w:val="24"/>
          <w:szCs w:val="24"/>
          <w:lang w:val="ru-RU"/>
        </w:rPr>
        <w:t xml:space="preserve">24. </w:t>
      </w:r>
      <w:r w:rsidRPr="009F53D1">
        <w:rPr>
          <w:sz w:val="24"/>
          <w:szCs w:val="24"/>
          <w:lang w:val="ru-RU"/>
        </w:rPr>
        <w:tab/>
        <w:t>Аудиторские проверки подразделяются:</w:t>
      </w:r>
      <w:r w:rsidR="00D36F07">
        <w:rPr>
          <w:sz w:val="24"/>
          <w:szCs w:val="24"/>
          <w:lang w:val="ru-RU"/>
        </w:rPr>
        <w:t xml:space="preserve"> </w:t>
      </w:r>
      <w:bookmarkStart w:id="9" w:name="sub_2081"/>
      <w:bookmarkEnd w:id="8"/>
    </w:p>
    <w:p w:rsidR="00D36F07" w:rsidRDefault="009F53D1" w:rsidP="00D36F07">
      <w:pPr>
        <w:pStyle w:val="a7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sz w:val="24"/>
          <w:szCs w:val="24"/>
          <w:lang w:val="ru-RU"/>
        </w:rPr>
      </w:pPr>
      <w:r w:rsidRPr="009F53D1">
        <w:rPr>
          <w:sz w:val="24"/>
          <w:szCs w:val="24"/>
          <w:lang w:val="ru-RU"/>
        </w:rPr>
        <w:t>а) на камеральные проверки, которые проводятся по месту нахождения субъекта внутреннего финансового аудита на основании представленных по его запросу информации и материалов;</w:t>
      </w:r>
      <w:r w:rsidR="00D36F07">
        <w:rPr>
          <w:sz w:val="24"/>
          <w:szCs w:val="24"/>
          <w:lang w:val="ru-RU"/>
        </w:rPr>
        <w:t xml:space="preserve"> </w:t>
      </w:r>
      <w:bookmarkStart w:id="10" w:name="sub_2082"/>
      <w:bookmarkEnd w:id="9"/>
    </w:p>
    <w:p w:rsidR="00D36F07" w:rsidRDefault="009F53D1" w:rsidP="00D36F07">
      <w:pPr>
        <w:pStyle w:val="a7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sz w:val="24"/>
          <w:szCs w:val="24"/>
          <w:lang w:val="ru-RU"/>
        </w:rPr>
      </w:pPr>
      <w:r w:rsidRPr="009F53D1">
        <w:rPr>
          <w:sz w:val="24"/>
          <w:szCs w:val="24"/>
          <w:lang w:val="ru-RU"/>
        </w:rPr>
        <w:t>б) на выездные проверки, которые проводятся по месту нахождения объектов аудита;</w:t>
      </w:r>
      <w:r w:rsidR="00D36F07">
        <w:rPr>
          <w:sz w:val="24"/>
          <w:szCs w:val="24"/>
          <w:lang w:val="ru-RU"/>
        </w:rPr>
        <w:t xml:space="preserve"> </w:t>
      </w:r>
      <w:bookmarkStart w:id="11" w:name="sub_2083"/>
      <w:bookmarkEnd w:id="10"/>
    </w:p>
    <w:p w:rsidR="00D36F07" w:rsidRDefault="009F53D1" w:rsidP="00D36F07">
      <w:pPr>
        <w:pStyle w:val="a7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sz w:val="24"/>
          <w:szCs w:val="24"/>
          <w:lang w:val="ru-RU"/>
        </w:rPr>
      </w:pPr>
      <w:r w:rsidRPr="009F53D1">
        <w:rPr>
          <w:sz w:val="24"/>
          <w:szCs w:val="24"/>
          <w:lang w:val="ru-RU"/>
        </w:rPr>
        <w:t>в) на комбинированные проверки, которые проводятся как по месту нахождения субъекта внутреннего финансового аудита, так и по месту нахождения объектов аудита.</w:t>
      </w:r>
      <w:bookmarkStart w:id="12" w:name="sub_2009"/>
      <w:bookmarkEnd w:id="11"/>
      <w:r w:rsidR="00D36F07">
        <w:rPr>
          <w:sz w:val="24"/>
          <w:szCs w:val="24"/>
          <w:lang w:val="ru-RU"/>
        </w:rPr>
        <w:t xml:space="preserve"> </w:t>
      </w:r>
    </w:p>
    <w:p w:rsidR="00D36F07" w:rsidRDefault="009F53D1" w:rsidP="00D36F07">
      <w:pPr>
        <w:pStyle w:val="a7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sz w:val="24"/>
          <w:szCs w:val="24"/>
          <w:lang w:val="ru-RU"/>
        </w:rPr>
      </w:pPr>
      <w:r w:rsidRPr="009F53D1">
        <w:rPr>
          <w:sz w:val="24"/>
          <w:szCs w:val="24"/>
          <w:lang w:val="ru-RU"/>
        </w:rPr>
        <w:t xml:space="preserve">25. </w:t>
      </w:r>
      <w:r w:rsidRPr="009F53D1">
        <w:rPr>
          <w:sz w:val="24"/>
          <w:szCs w:val="24"/>
          <w:lang w:val="ru-RU"/>
        </w:rPr>
        <w:tab/>
        <w:t>Должностные лица субъекта внутреннего финансового аудита при проведении ими аудиторских проверок имеют право:</w:t>
      </w:r>
      <w:r w:rsidR="00D36F07">
        <w:rPr>
          <w:sz w:val="24"/>
          <w:szCs w:val="24"/>
          <w:lang w:val="ru-RU"/>
        </w:rPr>
        <w:t xml:space="preserve"> </w:t>
      </w:r>
      <w:bookmarkEnd w:id="12"/>
    </w:p>
    <w:p w:rsidR="00D36F07" w:rsidRDefault="009F53D1" w:rsidP="00D36F07">
      <w:pPr>
        <w:pStyle w:val="a7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sz w:val="24"/>
          <w:szCs w:val="24"/>
          <w:lang w:val="ru-RU"/>
        </w:rPr>
      </w:pPr>
      <w:r w:rsidRPr="009F53D1">
        <w:rPr>
          <w:sz w:val="24"/>
          <w:szCs w:val="24"/>
          <w:lang w:val="ru-RU"/>
        </w:rPr>
        <w:t>-</w:t>
      </w:r>
      <w:r w:rsidR="00D36F07">
        <w:rPr>
          <w:sz w:val="24"/>
          <w:szCs w:val="24"/>
          <w:lang w:val="ru-RU"/>
        </w:rPr>
        <w:t xml:space="preserve"> </w:t>
      </w:r>
      <w:r w:rsidRPr="009F53D1">
        <w:rPr>
          <w:sz w:val="24"/>
          <w:szCs w:val="24"/>
          <w:lang w:val="ru-RU"/>
        </w:rPr>
        <w:t>запрашивать и получать на основании мотивированного запроса документы, материалы и информацию, необходимые для проведения аудиторских проверок, в том числе информацию об организации и о результатах проведения внутреннего финансового контроля;</w:t>
      </w:r>
      <w:r w:rsidR="00D36F07">
        <w:rPr>
          <w:sz w:val="24"/>
          <w:szCs w:val="24"/>
          <w:lang w:val="ru-RU"/>
        </w:rPr>
        <w:t xml:space="preserve"> </w:t>
      </w:r>
    </w:p>
    <w:p w:rsidR="009F53D1" w:rsidRDefault="009F53D1" w:rsidP="00D36F07">
      <w:pPr>
        <w:pStyle w:val="a7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sz w:val="24"/>
          <w:szCs w:val="24"/>
          <w:lang w:val="ru-RU"/>
        </w:rPr>
      </w:pPr>
      <w:r w:rsidRPr="009F53D1">
        <w:rPr>
          <w:sz w:val="24"/>
          <w:szCs w:val="24"/>
          <w:lang w:val="ru-RU"/>
        </w:rPr>
        <w:t>-</w:t>
      </w:r>
      <w:r w:rsidRPr="009F53D1">
        <w:rPr>
          <w:sz w:val="24"/>
          <w:szCs w:val="24"/>
          <w:lang w:val="ru-RU"/>
        </w:rPr>
        <w:tab/>
        <w:t>посещать помещения и территории, которые занимают объекты аудита, в отношении которых осуществляется аудиторская проверка;</w:t>
      </w:r>
    </w:p>
    <w:p w:rsidR="00D36F07" w:rsidRDefault="009F53D1" w:rsidP="00D36F07">
      <w:pPr>
        <w:ind w:left="-284" w:firstLine="992"/>
        <w:jc w:val="both"/>
        <w:rPr>
          <w:sz w:val="24"/>
          <w:szCs w:val="24"/>
          <w:lang w:val="ru-RU"/>
        </w:rPr>
      </w:pPr>
      <w:r w:rsidRPr="009F53D1">
        <w:rPr>
          <w:sz w:val="24"/>
          <w:szCs w:val="24"/>
          <w:lang w:val="ru-RU"/>
        </w:rPr>
        <w:t xml:space="preserve">- </w:t>
      </w:r>
      <w:r w:rsidR="00D36F07">
        <w:rPr>
          <w:sz w:val="24"/>
          <w:szCs w:val="24"/>
          <w:lang w:val="ru-RU"/>
        </w:rPr>
        <w:t xml:space="preserve"> </w:t>
      </w:r>
      <w:r w:rsidRPr="009F53D1">
        <w:rPr>
          <w:sz w:val="24"/>
          <w:szCs w:val="24"/>
          <w:lang w:val="ru-RU"/>
        </w:rPr>
        <w:t>привлекать независимых экспертов, в том числе в целях подготовки актов и заключений.</w:t>
      </w:r>
    </w:p>
    <w:p w:rsidR="00D36F07" w:rsidRDefault="009F53D1" w:rsidP="00D36F07">
      <w:pPr>
        <w:ind w:left="-284" w:firstLine="992"/>
        <w:jc w:val="both"/>
        <w:rPr>
          <w:sz w:val="24"/>
          <w:szCs w:val="24"/>
          <w:lang w:val="ru-RU"/>
        </w:rPr>
      </w:pPr>
      <w:r w:rsidRPr="009F53D1">
        <w:rPr>
          <w:sz w:val="24"/>
          <w:szCs w:val="24"/>
          <w:lang w:val="ru-RU"/>
        </w:rPr>
        <w:t>Запрос должен содержать четкое изложение поставленных вопросов, перечень необходимых к истребованию документов. Срок направления и исполнения указанного запроса составляет не более 30 дней.</w:t>
      </w:r>
      <w:r w:rsidR="00D36F07">
        <w:rPr>
          <w:sz w:val="24"/>
          <w:szCs w:val="24"/>
          <w:lang w:val="ru-RU"/>
        </w:rPr>
        <w:t xml:space="preserve"> </w:t>
      </w:r>
      <w:bookmarkStart w:id="13" w:name="sub_2010"/>
    </w:p>
    <w:p w:rsidR="00D36F07" w:rsidRDefault="009F53D1" w:rsidP="00D36F07">
      <w:pPr>
        <w:ind w:left="-284" w:firstLine="992"/>
        <w:jc w:val="both"/>
        <w:rPr>
          <w:sz w:val="24"/>
          <w:szCs w:val="24"/>
          <w:lang w:val="ru-RU"/>
        </w:rPr>
      </w:pPr>
      <w:r w:rsidRPr="009F53D1">
        <w:rPr>
          <w:sz w:val="24"/>
          <w:szCs w:val="24"/>
          <w:lang w:val="ru-RU"/>
        </w:rPr>
        <w:lastRenderedPageBreak/>
        <w:t>26.</w:t>
      </w:r>
      <w:r w:rsidRPr="009F53D1">
        <w:rPr>
          <w:sz w:val="24"/>
          <w:szCs w:val="24"/>
          <w:lang w:val="ru-RU"/>
        </w:rPr>
        <w:tab/>
        <w:t xml:space="preserve"> </w:t>
      </w:r>
      <w:proofErr w:type="gramStart"/>
      <w:r w:rsidRPr="009F53D1">
        <w:rPr>
          <w:sz w:val="24"/>
          <w:szCs w:val="24"/>
          <w:lang w:val="ru-RU"/>
        </w:rPr>
        <w:t>Лица, уполномоченные на проведение внутреннего финансового аудита обязаны</w:t>
      </w:r>
      <w:proofErr w:type="gramEnd"/>
      <w:r w:rsidRPr="009F53D1">
        <w:rPr>
          <w:sz w:val="24"/>
          <w:szCs w:val="24"/>
          <w:lang w:val="ru-RU"/>
        </w:rPr>
        <w:t>:</w:t>
      </w:r>
      <w:r w:rsidR="00D36F07">
        <w:rPr>
          <w:sz w:val="24"/>
          <w:szCs w:val="24"/>
          <w:lang w:val="ru-RU"/>
        </w:rPr>
        <w:t xml:space="preserve"> </w:t>
      </w:r>
      <w:bookmarkStart w:id="14" w:name="sub_2101"/>
      <w:bookmarkEnd w:id="13"/>
    </w:p>
    <w:p w:rsidR="00D36F07" w:rsidRDefault="009F53D1" w:rsidP="00D36F07">
      <w:pPr>
        <w:ind w:left="-284" w:firstLine="992"/>
        <w:jc w:val="both"/>
        <w:rPr>
          <w:sz w:val="24"/>
          <w:szCs w:val="24"/>
          <w:lang w:val="ru-RU"/>
        </w:rPr>
      </w:pPr>
      <w:r w:rsidRPr="009F53D1">
        <w:rPr>
          <w:sz w:val="24"/>
          <w:szCs w:val="24"/>
          <w:lang w:val="ru-RU"/>
        </w:rPr>
        <w:t>а) соблюдать требования нормативных правовых актов в установленной сфере деятельности;</w:t>
      </w:r>
      <w:r w:rsidR="00D36F07">
        <w:rPr>
          <w:sz w:val="24"/>
          <w:szCs w:val="24"/>
          <w:lang w:val="ru-RU"/>
        </w:rPr>
        <w:t xml:space="preserve"> </w:t>
      </w:r>
      <w:bookmarkStart w:id="15" w:name="sub_2102"/>
      <w:bookmarkEnd w:id="14"/>
    </w:p>
    <w:p w:rsidR="00D36F07" w:rsidRDefault="009F53D1" w:rsidP="00D36F07">
      <w:pPr>
        <w:ind w:left="-284" w:firstLine="992"/>
        <w:jc w:val="both"/>
        <w:rPr>
          <w:sz w:val="24"/>
          <w:szCs w:val="24"/>
          <w:lang w:val="ru-RU"/>
        </w:rPr>
      </w:pPr>
      <w:r w:rsidRPr="009F53D1">
        <w:rPr>
          <w:sz w:val="24"/>
          <w:szCs w:val="24"/>
          <w:lang w:val="ru-RU"/>
        </w:rPr>
        <w:t>б) проводить аудиторские проверки в соответствии с программой аудиторской проверки;</w:t>
      </w:r>
      <w:r w:rsidR="00D36F07">
        <w:rPr>
          <w:sz w:val="24"/>
          <w:szCs w:val="24"/>
          <w:lang w:val="ru-RU"/>
        </w:rPr>
        <w:t xml:space="preserve"> </w:t>
      </w:r>
      <w:bookmarkStart w:id="16" w:name="sub_2103"/>
      <w:bookmarkEnd w:id="15"/>
    </w:p>
    <w:p w:rsidR="00D36F07" w:rsidRDefault="009F53D1" w:rsidP="00D36F07">
      <w:pPr>
        <w:ind w:left="-284" w:firstLine="992"/>
        <w:jc w:val="both"/>
        <w:rPr>
          <w:sz w:val="24"/>
          <w:szCs w:val="24"/>
          <w:lang w:val="ru-RU"/>
        </w:rPr>
      </w:pPr>
      <w:r w:rsidRPr="009F53D1">
        <w:rPr>
          <w:sz w:val="24"/>
          <w:szCs w:val="24"/>
          <w:lang w:val="ru-RU"/>
        </w:rPr>
        <w:t>в) ознакомлять руководителя или уполномоченное должностное лицо объекта аудита с программой аудиторской проверки, а также с результатами аудиторских проверок (актами и заключениями).</w:t>
      </w:r>
      <w:bookmarkEnd w:id="16"/>
      <w:r w:rsidR="00D36F07">
        <w:rPr>
          <w:sz w:val="24"/>
          <w:szCs w:val="24"/>
          <w:lang w:val="ru-RU"/>
        </w:rPr>
        <w:t xml:space="preserve"> </w:t>
      </w:r>
    </w:p>
    <w:p w:rsidR="009F53D1" w:rsidRPr="009F53D1" w:rsidRDefault="009F53D1" w:rsidP="00D36F07">
      <w:pPr>
        <w:ind w:left="-284" w:firstLine="992"/>
        <w:jc w:val="both"/>
        <w:rPr>
          <w:sz w:val="24"/>
          <w:szCs w:val="24"/>
          <w:lang w:val="ru-RU"/>
        </w:rPr>
      </w:pPr>
      <w:r w:rsidRPr="009F53D1">
        <w:rPr>
          <w:sz w:val="24"/>
          <w:szCs w:val="24"/>
          <w:lang w:val="ru-RU"/>
        </w:rPr>
        <w:t xml:space="preserve">27. </w:t>
      </w:r>
      <w:r w:rsidRPr="009F53D1">
        <w:rPr>
          <w:sz w:val="24"/>
          <w:szCs w:val="24"/>
          <w:lang w:val="ru-RU"/>
        </w:rPr>
        <w:tab/>
        <w:t xml:space="preserve">Ответственность за организацию внутреннего финансового аудита несет глава </w:t>
      </w:r>
      <w:r w:rsidR="00D36F07">
        <w:rPr>
          <w:sz w:val="24"/>
          <w:szCs w:val="24"/>
          <w:lang w:val="ru-RU"/>
        </w:rPr>
        <w:t xml:space="preserve">администрации </w:t>
      </w:r>
      <w:r w:rsidR="00AE27FD">
        <w:rPr>
          <w:sz w:val="24"/>
          <w:szCs w:val="24"/>
          <w:lang w:val="ru-RU"/>
        </w:rPr>
        <w:t>муниц</w:t>
      </w:r>
      <w:r w:rsidR="00D36F07">
        <w:rPr>
          <w:sz w:val="24"/>
          <w:szCs w:val="24"/>
          <w:lang w:val="ru-RU"/>
        </w:rPr>
        <w:t xml:space="preserve">ипального района </w:t>
      </w:r>
      <w:proofErr w:type="spellStart"/>
      <w:r w:rsidR="00D36F07">
        <w:rPr>
          <w:sz w:val="24"/>
          <w:szCs w:val="24"/>
          <w:lang w:val="ru-RU"/>
        </w:rPr>
        <w:t>Нуримановский</w:t>
      </w:r>
      <w:proofErr w:type="spellEnd"/>
      <w:r w:rsidR="00D36F07">
        <w:rPr>
          <w:sz w:val="24"/>
          <w:szCs w:val="24"/>
          <w:lang w:val="ru-RU"/>
        </w:rPr>
        <w:t xml:space="preserve"> район Республики Башкортостан</w:t>
      </w:r>
      <w:r w:rsidRPr="009F53D1">
        <w:rPr>
          <w:sz w:val="24"/>
          <w:szCs w:val="24"/>
          <w:lang w:val="ru-RU"/>
        </w:rPr>
        <w:t>.</w:t>
      </w:r>
    </w:p>
    <w:p w:rsidR="009F53D1" w:rsidRPr="009F53D1" w:rsidRDefault="009F53D1" w:rsidP="009F53D1">
      <w:pPr>
        <w:pStyle w:val="a7"/>
        <w:ind w:left="-284"/>
        <w:jc w:val="both"/>
        <w:rPr>
          <w:rFonts w:eastAsia="Calibri"/>
          <w:sz w:val="24"/>
          <w:szCs w:val="24"/>
          <w:lang w:val="ru-RU"/>
        </w:rPr>
      </w:pPr>
    </w:p>
    <w:p w:rsidR="009F53D1" w:rsidRPr="009F53D1" w:rsidRDefault="009F53D1" w:rsidP="009F53D1">
      <w:pPr>
        <w:jc w:val="both"/>
        <w:rPr>
          <w:rFonts w:eastAsia="Calibri"/>
          <w:sz w:val="24"/>
          <w:szCs w:val="24"/>
          <w:lang w:val="ru-RU"/>
        </w:rPr>
        <w:sectPr w:rsidR="009F53D1" w:rsidRPr="009F53D1" w:rsidSect="006D00B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80"/>
      </w:tblGrid>
      <w:tr w:rsidR="009F53D1" w:rsidRPr="003F7556" w:rsidTr="006D00BA">
        <w:tc>
          <w:tcPr>
            <w:tcW w:w="5180" w:type="dxa"/>
          </w:tcPr>
          <w:p w:rsidR="009F53D1" w:rsidRPr="00326A90" w:rsidRDefault="009F53D1" w:rsidP="00326A90">
            <w:pPr>
              <w:pStyle w:val="a5"/>
              <w:jc w:val="right"/>
              <w:rPr>
                <w:lang w:val="ru-RU"/>
              </w:rPr>
            </w:pPr>
            <w:r w:rsidRPr="00326A90">
              <w:rPr>
                <w:lang w:val="ru-RU"/>
              </w:rPr>
              <w:lastRenderedPageBreak/>
              <w:t xml:space="preserve">Приложение № 1 к Положению об осуществлении внутреннего финансового контроля и внутреннего финансового аудита в администрации </w:t>
            </w:r>
            <w:r w:rsidR="00AE27FD">
              <w:rPr>
                <w:lang w:val="ru-RU"/>
              </w:rPr>
              <w:t>муниц</w:t>
            </w:r>
            <w:r w:rsidR="00D36F07" w:rsidRPr="00326A90">
              <w:rPr>
                <w:lang w:val="ru-RU"/>
              </w:rPr>
              <w:t xml:space="preserve">ипального района </w:t>
            </w:r>
            <w:proofErr w:type="spellStart"/>
            <w:r w:rsidR="00D36F07" w:rsidRPr="00326A90">
              <w:rPr>
                <w:lang w:val="ru-RU"/>
              </w:rPr>
              <w:t>Нуримановский</w:t>
            </w:r>
            <w:proofErr w:type="spellEnd"/>
            <w:r w:rsidR="00D36F07" w:rsidRPr="00326A90">
              <w:rPr>
                <w:lang w:val="ru-RU"/>
              </w:rPr>
              <w:t xml:space="preserve"> район Республики Башкортостан</w:t>
            </w:r>
          </w:p>
        </w:tc>
      </w:tr>
    </w:tbl>
    <w:p w:rsidR="009F53D1" w:rsidRPr="00DB04B3" w:rsidRDefault="009F53D1" w:rsidP="00EC616B">
      <w:pPr>
        <w:pStyle w:val="af9"/>
        <w:rPr>
          <w:rFonts w:ascii="Times New Roman" w:hAnsi="Times New Roman" w:cs="Times New Roman"/>
          <w:sz w:val="22"/>
          <w:szCs w:val="22"/>
        </w:rPr>
      </w:pPr>
      <w:r w:rsidRPr="00DB04B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DB04B3">
        <w:rPr>
          <w:rFonts w:ascii="Times New Roman" w:hAnsi="Times New Roman" w:cs="Times New Roman"/>
          <w:sz w:val="22"/>
          <w:szCs w:val="22"/>
        </w:rPr>
        <w:t>УТВЕРЖДАЮ</w:t>
      </w:r>
    </w:p>
    <w:p w:rsidR="009F53D1" w:rsidRPr="00DB04B3" w:rsidRDefault="009F53D1" w:rsidP="00EC616B">
      <w:pPr>
        <w:pStyle w:val="af9"/>
        <w:ind w:left="9912" w:firstLine="3"/>
        <w:rPr>
          <w:rFonts w:ascii="Times New Roman" w:hAnsi="Times New Roman" w:cs="Times New Roman"/>
          <w:sz w:val="22"/>
          <w:szCs w:val="22"/>
        </w:rPr>
      </w:pPr>
      <w:r w:rsidRPr="00DB04B3">
        <w:rPr>
          <w:rFonts w:ascii="Times New Roman" w:hAnsi="Times New Roman" w:cs="Times New Roman"/>
          <w:sz w:val="22"/>
          <w:szCs w:val="22"/>
        </w:rPr>
        <w:t xml:space="preserve">Глава </w:t>
      </w:r>
      <w:r w:rsidR="00AE27FD">
        <w:t>муниц</w:t>
      </w:r>
      <w:r w:rsidR="00D36F07">
        <w:t xml:space="preserve">ипального района </w:t>
      </w:r>
      <w:proofErr w:type="spellStart"/>
      <w:r w:rsidR="00D36F07">
        <w:t>Нуримановский</w:t>
      </w:r>
      <w:proofErr w:type="spellEnd"/>
      <w:r w:rsidR="00D36F07">
        <w:t xml:space="preserve"> район Республики Башкортостан</w:t>
      </w:r>
    </w:p>
    <w:p w:rsidR="009F53D1" w:rsidRPr="00DB04B3" w:rsidRDefault="009F53D1" w:rsidP="009F53D1">
      <w:pPr>
        <w:pStyle w:val="af9"/>
        <w:rPr>
          <w:rFonts w:ascii="Times New Roman" w:hAnsi="Times New Roman" w:cs="Times New Roman"/>
          <w:sz w:val="22"/>
          <w:szCs w:val="22"/>
        </w:rPr>
      </w:pPr>
      <w:r w:rsidRPr="00DB04B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</w:t>
      </w:r>
    </w:p>
    <w:p w:rsidR="009F53D1" w:rsidRPr="00DB04B3" w:rsidRDefault="009F53D1" w:rsidP="009F53D1">
      <w:pPr>
        <w:pStyle w:val="af9"/>
        <w:rPr>
          <w:rFonts w:ascii="Times New Roman" w:hAnsi="Times New Roman" w:cs="Times New Roman"/>
          <w:sz w:val="22"/>
          <w:szCs w:val="22"/>
        </w:rPr>
      </w:pPr>
      <w:r w:rsidRPr="00DB04B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DB04B3">
        <w:rPr>
          <w:rFonts w:ascii="Times New Roman" w:hAnsi="Times New Roman" w:cs="Times New Roman"/>
          <w:sz w:val="22"/>
          <w:szCs w:val="22"/>
        </w:rPr>
        <w:t>__________________________ Ф.И.О.</w:t>
      </w:r>
    </w:p>
    <w:p w:rsidR="009F53D1" w:rsidRPr="00DB04B3" w:rsidRDefault="009F53D1" w:rsidP="009F53D1">
      <w:pPr>
        <w:pStyle w:val="af9"/>
        <w:rPr>
          <w:rFonts w:ascii="Times New Roman" w:hAnsi="Times New Roman" w:cs="Times New Roman"/>
          <w:sz w:val="22"/>
          <w:szCs w:val="22"/>
        </w:rPr>
      </w:pPr>
      <w:r w:rsidRPr="00DB04B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DB04B3">
        <w:rPr>
          <w:rFonts w:ascii="Times New Roman" w:hAnsi="Times New Roman" w:cs="Times New Roman"/>
          <w:sz w:val="22"/>
          <w:szCs w:val="22"/>
        </w:rPr>
        <w:t xml:space="preserve"> (подпись)</w:t>
      </w:r>
    </w:p>
    <w:p w:rsidR="009F53D1" w:rsidRPr="00DB04B3" w:rsidRDefault="009F53D1" w:rsidP="009F53D1">
      <w:pPr>
        <w:pStyle w:val="af9"/>
        <w:rPr>
          <w:rFonts w:ascii="Times New Roman" w:hAnsi="Times New Roman" w:cs="Times New Roman"/>
          <w:sz w:val="22"/>
          <w:szCs w:val="22"/>
        </w:rPr>
      </w:pPr>
      <w:r w:rsidRPr="00DB04B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</w:t>
      </w:r>
      <w:r w:rsidRPr="00DB04B3">
        <w:rPr>
          <w:rFonts w:ascii="Times New Roman" w:hAnsi="Times New Roman" w:cs="Times New Roman"/>
          <w:sz w:val="22"/>
          <w:szCs w:val="22"/>
        </w:rPr>
        <w:tab/>
      </w:r>
      <w:r w:rsidRPr="00DB04B3">
        <w:rPr>
          <w:rFonts w:ascii="Times New Roman" w:hAnsi="Times New Roman" w:cs="Times New Roman"/>
          <w:sz w:val="22"/>
          <w:szCs w:val="22"/>
        </w:rPr>
        <w:tab/>
        <w:t xml:space="preserve">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DB04B3">
        <w:rPr>
          <w:rFonts w:ascii="Times New Roman" w:hAnsi="Times New Roman" w:cs="Times New Roman"/>
          <w:sz w:val="22"/>
          <w:szCs w:val="22"/>
        </w:rPr>
        <w:t>Дата</w:t>
      </w:r>
    </w:p>
    <w:p w:rsidR="009F53D1" w:rsidRPr="004A454F" w:rsidRDefault="009F53D1" w:rsidP="009F53D1">
      <w:pPr>
        <w:pStyle w:val="af9"/>
        <w:jc w:val="center"/>
        <w:rPr>
          <w:rFonts w:ascii="Times New Roman" w:hAnsi="Times New Roman" w:cs="Times New Roman"/>
          <w:sz w:val="22"/>
          <w:szCs w:val="22"/>
        </w:rPr>
      </w:pPr>
      <w:r w:rsidRPr="004A454F">
        <w:rPr>
          <w:rStyle w:val="af7"/>
          <w:rFonts w:ascii="Times New Roman" w:eastAsiaTheme="majorEastAsia" w:hAnsi="Times New Roman" w:cs="Times New Roman"/>
          <w:bCs/>
          <w:sz w:val="22"/>
          <w:szCs w:val="22"/>
        </w:rPr>
        <w:t>План</w:t>
      </w:r>
    </w:p>
    <w:p w:rsidR="009F53D1" w:rsidRPr="004A454F" w:rsidRDefault="009F53D1" w:rsidP="009F53D1">
      <w:pPr>
        <w:pStyle w:val="af9"/>
        <w:jc w:val="center"/>
        <w:rPr>
          <w:rFonts w:ascii="Times New Roman" w:hAnsi="Times New Roman" w:cs="Times New Roman"/>
          <w:sz w:val="22"/>
          <w:szCs w:val="22"/>
        </w:rPr>
      </w:pPr>
      <w:r w:rsidRPr="004A454F">
        <w:rPr>
          <w:rStyle w:val="af7"/>
          <w:rFonts w:ascii="Times New Roman" w:eastAsiaTheme="majorEastAsia" w:hAnsi="Times New Roman" w:cs="Times New Roman"/>
          <w:bCs/>
          <w:sz w:val="22"/>
          <w:szCs w:val="22"/>
        </w:rPr>
        <w:t>внутреннего финансового аудита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86"/>
        <w:gridCol w:w="7367"/>
        <w:gridCol w:w="1660"/>
        <w:gridCol w:w="1197"/>
      </w:tblGrid>
      <w:tr w:rsidR="009F53D1" w:rsidRPr="004A454F" w:rsidTr="00326A90">
        <w:tc>
          <w:tcPr>
            <w:tcW w:w="12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за ______________ год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F53D1" w:rsidRPr="0090778B" w:rsidRDefault="009F53D1" w:rsidP="006D00BA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Коды</w:t>
            </w:r>
          </w:p>
        </w:tc>
      </w:tr>
      <w:tr w:rsidR="009F53D1" w:rsidRPr="004A454F" w:rsidTr="00326A90">
        <w:tc>
          <w:tcPr>
            <w:tcW w:w="12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(примерная форма)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3D1" w:rsidRPr="0090778B" w:rsidRDefault="009F53D1" w:rsidP="006D00BA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 </w:t>
            </w:r>
          </w:p>
        </w:tc>
      </w:tr>
      <w:tr w:rsidR="009F53D1" w:rsidRPr="00EC616B" w:rsidTr="00326A90">
        <w:tc>
          <w:tcPr>
            <w:tcW w:w="508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3D1" w:rsidRPr="00EC616B" w:rsidRDefault="009F53D1" w:rsidP="00EC616B">
            <w:pPr>
              <w:pStyle w:val="afa"/>
              <w:rPr>
                <w:rFonts w:ascii="Times New Roman" w:hAnsi="Times New Roman" w:cs="Times New Roman"/>
              </w:rPr>
            </w:pPr>
            <w:r w:rsidRPr="00EC616B">
              <w:rPr>
                <w:rFonts w:ascii="Times New Roman" w:hAnsi="Times New Roman" w:cs="Times New Roman"/>
              </w:rPr>
              <w:t xml:space="preserve">Администрация </w:t>
            </w:r>
            <w:r w:rsidR="00AE27FD">
              <w:rPr>
                <w:rFonts w:ascii="Times New Roman" w:hAnsi="Times New Roman" w:cs="Times New Roman"/>
              </w:rPr>
              <w:t>муниц</w:t>
            </w:r>
            <w:r w:rsidR="00D36F07" w:rsidRPr="00EC616B">
              <w:rPr>
                <w:rFonts w:ascii="Times New Roman" w:hAnsi="Times New Roman" w:cs="Times New Roman"/>
              </w:rPr>
              <w:t xml:space="preserve">ипального района </w:t>
            </w:r>
            <w:proofErr w:type="spellStart"/>
            <w:r w:rsidR="00D36F07" w:rsidRPr="00EC616B">
              <w:rPr>
                <w:rFonts w:ascii="Times New Roman" w:hAnsi="Times New Roman" w:cs="Times New Roman"/>
              </w:rPr>
              <w:t>Нуримановский</w:t>
            </w:r>
            <w:proofErr w:type="spellEnd"/>
            <w:r w:rsidR="00D36F07" w:rsidRPr="00EC616B"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</w:tc>
        <w:tc>
          <w:tcPr>
            <w:tcW w:w="73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3D1" w:rsidRPr="00EC616B" w:rsidRDefault="009F53D1" w:rsidP="006D00BA">
            <w:pPr>
              <w:pStyle w:val="afa"/>
              <w:rPr>
                <w:rFonts w:ascii="Times New Roman" w:hAnsi="Times New Roman" w:cs="Times New Roman"/>
              </w:rPr>
            </w:pPr>
            <w:r w:rsidRPr="00EC616B">
              <w:rPr>
                <w:rFonts w:ascii="Times New Roman" w:hAnsi="Times New Roman" w:cs="Times New Roman"/>
              </w:rPr>
              <w:t>_______________________________________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3D1" w:rsidRPr="00EC616B" w:rsidRDefault="009F53D1" w:rsidP="006D00BA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EC616B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3D1" w:rsidRPr="00EC616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C616B">
              <w:rPr>
                <w:rFonts w:ascii="Times New Roman" w:hAnsi="Times New Roman" w:cs="Times New Roman"/>
              </w:rPr>
              <w:t> </w:t>
            </w:r>
          </w:p>
        </w:tc>
      </w:tr>
      <w:tr w:rsidR="009F53D1" w:rsidRPr="00EC616B" w:rsidTr="00326A90">
        <w:tc>
          <w:tcPr>
            <w:tcW w:w="5086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3D1" w:rsidRPr="00EC616B" w:rsidRDefault="009F53D1" w:rsidP="00EC616B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36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3D1" w:rsidRPr="00EC616B" w:rsidRDefault="009F53D1" w:rsidP="006D00BA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3D1" w:rsidRPr="00EC616B" w:rsidRDefault="009F53D1" w:rsidP="009D5335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EC616B">
              <w:rPr>
                <w:rFonts w:ascii="Times New Roman" w:hAnsi="Times New Roman" w:cs="Times New Roman"/>
              </w:rPr>
              <w:t xml:space="preserve">Глава по </w:t>
            </w:r>
            <w:r w:rsidR="009D5335" w:rsidRPr="00EC616B">
              <w:rPr>
                <w:rFonts w:ascii="Times New Roman" w:hAnsi="Times New Roman" w:cs="Times New Roman"/>
              </w:rPr>
              <w:t>БК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3D1" w:rsidRPr="00EC616B" w:rsidRDefault="009F53D1" w:rsidP="006D00BA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9F53D1" w:rsidRPr="00EC616B" w:rsidTr="00326A90"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3D1" w:rsidRPr="00EC616B" w:rsidRDefault="009F53D1" w:rsidP="00EC616B">
            <w:pPr>
              <w:pStyle w:val="afa"/>
              <w:rPr>
                <w:rFonts w:ascii="Times New Roman" w:hAnsi="Times New Roman" w:cs="Times New Roman"/>
              </w:rPr>
            </w:pPr>
            <w:r w:rsidRPr="00EC616B">
              <w:rPr>
                <w:rFonts w:ascii="Times New Roman" w:hAnsi="Times New Roman" w:cs="Times New Roman"/>
              </w:rPr>
              <w:t xml:space="preserve">Бюджет </w:t>
            </w:r>
            <w:r w:rsidR="00AE27FD">
              <w:rPr>
                <w:rFonts w:ascii="Times New Roman" w:hAnsi="Times New Roman" w:cs="Times New Roman"/>
              </w:rPr>
              <w:t>муниц</w:t>
            </w:r>
            <w:r w:rsidR="00D36F07" w:rsidRPr="00EC616B">
              <w:rPr>
                <w:rFonts w:ascii="Times New Roman" w:hAnsi="Times New Roman" w:cs="Times New Roman"/>
              </w:rPr>
              <w:t xml:space="preserve">ипального района </w:t>
            </w:r>
            <w:proofErr w:type="spellStart"/>
            <w:r w:rsidR="00D36F07" w:rsidRPr="00EC616B">
              <w:rPr>
                <w:rFonts w:ascii="Times New Roman" w:hAnsi="Times New Roman" w:cs="Times New Roman"/>
              </w:rPr>
              <w:t>Нуримановский</w:t>
            </w:r>
            <w:proofErr w:type="spellEnd"/>
            <w:r w:rsidR="00D36F07" w:rsidRPr="00EC616B"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</w:tc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3D1" w:rsidRPr="00EC616B" w:rsidRDefault="009F53D1" w:rsidP="006D00BA">
            <w:pPr>
              <w:pStyle w:val="afa"/>
              <w:rPr>
                <w:rFonts w:ascii="Times New Roman" w:hAnsi="Times New Roman" w:cs="Times New Roman"/>
              </w:rPr>
            </w:pPr>
            <w:r w:rsidRPr="00EC616B">
              <w:rPr>
                <w:rFonts w:ascii="Times New Roman" w:hAnsi="Times New Roman" w:cs="Times New Roman"/>
              </w:rPr>
              <w:t>_______________________________________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3D1" w:rsidRPr="00EC616B" w:rsidRDefault="009F53D1" w:rsidP="009D5335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EC616B">
              <w:rPr>
                <w:rFonts w:ascii="Times New Roman" w:hAnsi="Times New Roman" w:cs="Times New Roman"/>
              </w:rPr>
              <w:t xml:space="preserve">по </w:t>
            </w:r>
            <w:r w:rsidR="009D5335" w:rsidRPr="00EC616B">
              <w:rPr>
                <w:rFonts w:ascii="Times New Roman" w:hAnsi="Times New Roman" w:cs="Times New Roman"/>
              </w:rPr>
              <w:t>ОКТМО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F53D1" w:rsidRPr="00EC616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C616B">
              <w:rPr>
                <w:rFonts w:ascii="Times New Roman" w:hAnsi="Times New Roman" w:cs="Times New Roman"/>
              </w:rPr>
              <w:t> </w:t>
            </w:r>
          </w:p>
        </w:tc>
      </w:tr>
      <w:tr w:rsidR="009F53D1" w:rsidRPr="00EC616B" w:rsidTr="00326A90">
        <w:tc>
          <w:tcPr>
            <w:tcW w:w="12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3D1" w:rsidRPr="00EC616B" w:rsidRDefault="009F53D1" w:rsidP="006D00BA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F53D1" w:rsidRPr="00EC616B" w:rsidRDefault="009F53D1" w:rsidP="006D00BA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53D1" w:rsidRPr="00EC616B" w:rsidRDefault="009F53D1" w:rsidP="006D00BA">
            <w:pPr>
              <w:pStyle w:val="af8"/>
              <w:rPr>
                <w:rFonts w:ascii="Times New Roman" w:hAnsi="Times New Roman" w:cs="Times New Roman"/>
              </w:rPr>
            </w:pPr>
          </w:p>
          <w:p w:rsidR="009F53D1" w:rsidRPr="00EC616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C616B">
              <w:rPr>
                <w:rFonts w:ascii="Times New Roman" w:hAnsi="Times New Roman" w:cs="Times New Roman"/>
              </w:rPr>
              <w:t> </w:t>
            </w:r>
          </w:p>
        </w:tc>
      </w:tr>
    </w:tbl>
    <w:p w:rsidR="009F53D1" w:rsidRPr="00EC616B" w:rsidRDefault="009F53D1" w:rsidP="009F53D1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01"/>
        <w:gridCol w:w="3920"/>
        <w:gridCol w:w="2943"/>
        <w:gridCol w:w="2144"/>
        <w:gridCol w:w="2900"/>
      </w:tblGrid>
      <w:tr w:rsidR="009F53D1" w:rsidRPr="004A454F" w:rsidTr="006D00BA"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Тема аудиторской проверки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Объекты аудита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Вид аудиторской проверки (</w:t>
            </w:r>
            <w:proofErr w:type="gramStart"/>
            <w:r w:rsidRPr="0090778B">
              <w:rPr>
                <w:rFonts w:ascii="Times New Roman" w:hAnsi="Times New Roman" w:cs="Times New Roman"/>
              </w:rPr>
              <w:t>камеральная</w:t>
            </w:r>
            <w:proofErr w:type="gramEnd"/>
            <w:r w:rsidRPr="0090778B">
              <w:rPr>
                <w:rFonts w:ascii="Times New Roman" w:hAnsi="Times New Roman" w:cs="Times New Roman"/>
              </w:rPr>
              <w:t>, выездная, комбинированная)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Проверяемый период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Срок проведения аудиторской проверки</w:t>
            </w:r>
          </w:p>
        </w:tc>
      </w:tr>
      <w:tr w:rsidR="009F53D1" w:rsidRPr="004A454F" w:rsidTr="006D00BA"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5</w:t>
            </w:r>
          </w:p>
        </w:tc>
      </w:tr>
      <w:tr w:rsidR="009F53D1" w:rsidRPr="004A454F" w:rsidTr="006D00BA"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 </w:t>
            </w:r>
          </w:p>
        </w:tc>
      </w:tr>
      <w:tr w:rsidR="009F53D1" w:rsidRPr="004A454F" w:rsidTr="006D00BA"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 </w:t>
            </w:r>
          </w:p>
        </w:tc>
      </w:tr>
      <w:tr w:rsidR="009F53D1" w:rsidRPr="004A454F" w:rsidTr="006D00BA"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 </w:t>
            </w:r>
          </w:p>
        </w:tc>
      </w:tr>
      <w:tr w:rsidR="009F53D1" w:rsidRPr="004A454F" w:rsidTr="006D00BA"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 </w:t>
            </w:r>
          </w:p>
        </w:tc>
      </w:tr>
      <w:tr w:rsidR="009F53D1" w:rsidRPr="004A454F" w:rsidTr="006D00BA"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 </w:t>
            </w:r>
          </w:p>
        </w:tc>
      </w:tr>
      <w:tr w:rsidR="009F53D1" w:rsidRPr="004A454F" w:rsidTr="006D00BA"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 </w:t>
            </w:r>
          </w:p>
        </w:tc>
      </w:tr>
      <w:tr w:rsidR="009F53D1" w:rsidRPr="004A454F" w:rsidTr="006D00BA"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 </w:t>
            </w:r>
          </w:p>
        </w:tc>
      </w:tr>
      <w:tr w:rsidR="009F53D1" w:rsidRPr="004A454F" w:rsidTr="006D00BA"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 </w:t>
            </w:r>
          </w:p>
        </w:tc>
      </w:tr>
      <w:tr w:rsidR="009F53D1" w:rsidRPr="004A454F" w:rsidTr="006D00BA"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3D1" w:rsidRPr="0090778B" w:rsidRDefault="009F53D1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0778B">
              <w:rPr>
                <w:rFonts w:ascii="Times New Roman" w:hAnsi="Times New Roman" w:cs="Times New Roman"/>
              </w:rPr>
              <w:t> </w:t>
            </w:r>
          </w:p>
        </w:tc>
      </w:tr>
    </w:tbl>
    <w:p w:rsidR="009F53D1" w:rsidRPr="004A454F" w:rsidRDefault="009F53D1" w:rsidP="009F53D1"/>
    <w:p w:rsidR="009F53D1" w:rsidRPr="003E69CF" w:rsidRDefault="007C72B0" w:rsidP="009F53D1">
      <w:pPr>
        <w:pStyle w:val="af9"/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sz w:val="22"/>
          <w:szCs w:val="22"/>
        </w:rPr>
        <w:t>Главный бухгалтер администрации</w:t>
      </w:r>
      <w:r w:rsidR="009F53D1" w:rsidRPr="00ED4BC2">
        <w:rPr>
          <w:rFonts w:ascii="Times New Roman" w:hAnsi="Times New Roman" w:cs="Times New Roman"/>
          <w:sz w:val="22"/>
          <w:szCs w:val="22"/>
        </w:rPr>
        <w:t xml:space="preserve">                   __________________      _____________      __________________________</w:t>
      </w:r>
    </w:p>
    <w:p w:rsidR="009F53D1" w:rsidRPr="004A454F" w:rsidRDefault="009F53D1" w:rsidP="009F53D1">
      <w:pPr>
        <w:pStyle w:val="af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4A454F">
        <w:rPr>
          <w:rFonts w:ascii="Times New Roman" w:hAnsi="Times New Roman" w:cs="Times New Roman"/>
          <w:sz w:val="22"/>
          <w:szCs w:val="22"/>
        </w:rPr>
        <w:t xml:space="preserve">(должность)         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4A454F">
        <w:rPr>
          <w:rFonts w:ascii="Times New Roman" w:hAnsi="Times New Roman" w:cs="Times New Roman"/>
          <w:sz w:val="22"/>
          <w:szCs w:val="22"/>
        </w:rPr>
        <w:t xml:space="preserve">(подпись)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A454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4A454F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:rsidR="009F53D1" w:rsidRPr="009F53D1" w:rsidRDefault="009F53D1" w:rsidP="009F53D1">
      <w:pPr>
        <w:rPr>
          <w:lang w:val="ru-RU"/>
        </w:rPr>
      </w:pPr>
    </w:p>
    <w:p w:rsidR="009F53D1" w:rsidRPr="004A454F" w:rsidRDefault="009F53D1" w:rsidP="009F53D1">
      <w:pPr>
        <w:pStyle w:val="af9"/>
        <w:rPr>
          <w:rFonts w:ascii="Times New Roman" w:hAnsi="Times New Roman" w:cs="Times New Roman"/>
          <w:sz w:val="22"/>
          <w:szCs w:val="22"/>
        </w:rPr>
      </w:pPr>
      <w:r w:rsidRPr="004A454F">
        <w:rPr>
          <w:rFonts w:ascii="Times New Roman" w:hAnsi="Times New Roman" w:cs="Times New Roman"/>
          <w:sz w:val="22"/>
          <w:szCs w:val="22"/>
        </w:rPr>
        <w:t>"____" __________________ 20___ г.</w:t>
      </w:r>
    </w:p>
    <w:p w:rsidR="009F53D1" w:rsidRPr="004A454F" w:rsidRDefault="009F53D1" w:rsidP="009F53D1"/>
    <w:p w:rsidR="009F53D1" w:rsidRPr="004A454F" w:rsidRDefault="009F53D1" w:rsidP="009F53D1">
      <w:pPr>
        <w:pStyle w:val="a7"/>
        <w:jc w:val="both"/>
        <w:rPr>
          <w:rFonts w:eastAsia="Calibri"/>
          <w:sz w:val="24"/>
          <w:szCs w:val="24"/>
        </w:rPr>
      </w:pPr>
    </w:p>
    <w:p w:rsidR="009F53D1" w:rsidRDefault="009F53D1" w:rsidP="009F53D1">
      <w:pPr>
        <w:pStyle w:val="a7"/>
        <w:jc w:val="both"/>
        <w:rPr>
          <w:rFonts w:eastAsia="Calibri"/>
          <w:sz w:val="24"/>
          <w:szCs w:val="24"/>
        </w:rPr>
      </w:pPr>
    </w:p>
    <w:p w:rsidR="009F53D1" w:rsidRDefault="009F53D1" w:rsidP="009F53D1">
      <w:pPr>
        <w:pStyle w:val="a7"/>
        <w:jc w:val="both"/>
        <w:rPr>
          <w:rFonts w:eastAsia="Calibri"/>
          <w:sz w:val="24"/>
          <w:szCs w:val="24"/>
        </w:rPr>
        <w:sectPr w:rsidR="009F53D1" w:rsidSect="006D00B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1"/>
      </w:tblGrid>
      <w:tr w:rsidR="009F53D1" w:rsidRPr="003F7556" w:rsidTr="006D00BA">
        <w:tc>
          <w:tcPr>
            <w:tcW w:w="4501" w:type="dxa"/>
          </w:tcPr>
          <w:p w:rsidR="009F53D1" w:rsidRPr="009F53D1" w:rsidRDefault="009F53D1" w:rsidP="00326A90">
            <w:pPr>
              <w:pStyle w:val="a5"/>
              <w:jc w:val="right"/>
              <w:rPr>
                <w:lang w:val="ru-RU"/>
              </w:rPr>
            </w:pPr>
            <w:r w:rsidRPr="009F53D1">
              <w:rPr>
                <w:lang w:val="ru-RU"/>
              </w:rPr>
              <w:lastRenderedPageBreak/>
              <w:t xml:space="preserve">Приложение № 2 к Положению об осуществлении внутреннего финансового контроля и внутреннего финансового аудита в администрации </w:t>
            </w:r>
            <w:r w:rsidR="00AE27FD">
              <w:rPr>
                <w:lang w:val="ru-RU"/>
              </w:rPr>
              <w:t>муниц</w:t>
            </w:r>
            <w:r w:rsidR="00D36F07">
              <w:rPr>
                <w:lang w:val="ru-RU"/>
              </w:rPr>
              <w:t xml:space="preserve">ипального района </w:t>
            </w:r>
            <w:proofErr w:type="spellStart"/>
            <w:r w:rsidR="00D36F07">
              <w:rPr>
                <w:lang w:val="ru-RU"/>
              </w:rPr>
              <w:t>Нуримановский</w:t>
            </w:r>
            <w:proofErr w:type="spellEnd"/>
            <w:r w:rsidR="00D36F07">
              <w:rPr>
                <w:lang w:val="ru-RU"/>
              </w:rPr>
              <w:t xml:space="preserve"> район Республики Башкортостан</w:t>
            </w:r>
          </w:p>
        </w:tc>
      </w:tr>
    </w:tbl>
    <w:p w:rsidR="009F53D1" w:rsidRPr="009F53D1" w:rsidRDefault="009F53D1" w:rsidP="009F53D1">
      <w:pPr>
        <w:pStyle w:val="a7"/>
        <w:jc w:val="both"/>
        <w:rPr>
          <w:rFonts w:eastAsia="Calibri"/>
          <w:sz w:val="24"/>
          <w:szCs w:val="24"/>
          <w:lang w:val="ru-RU"/>
        </w:rPr>
      </w:pPr>
    </w:p>
    <w:p w:rsidR="009F53D1" w:rsidRPr="006D0F07" w:rsidRDefault="009F53D1" w:rsidP="009F53D1">
      <w:pPr>
        <w:pStyle w:val="af9"/>
        <w:rPr>
          <w:rFonts w:ascii="Times New Roman" w:hAnsi="Times New Roman" w:cs="Times New Roman"/>
          <w:sz w:val="22"/>
          <w:szCs w:val="22"/>
        </w:rPr>
      </w:pPr>
      <w:r w:rsidRPr="006D0F07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D0F07">
        <w:rPr>
          <w:rFonts w:ascii="Times New Roman" w:hAnsi="Times New Roman" w:cs="Times New Roman"/>
          <w:sz w:val="22"/>
          <w:szCs w:val="22"/>
        </w:rPr>
        <w:t>УТВЕРЖДАЮ</w:t>
      </w:r>
    </w:p>
    <w:p w:rsidR="009F53D1" w:rsidRPr="00EC616B" w:rsidRDefault="009F53D1" w:rsidP="00326A90">
      <w:pPr>
        <w:pStyle w:val="a5"/>
        <w:jc w:val="right"/>
        <w:rPr>
          <w:lang w:val="ru-RU"/>
        </w:rPr>
      </w:pPr>
      <w:r w:rsidRPr="00EC616B">
        <w:rPr>
          <w:lang w:val="ru-RU"/>
        </w:rPr>
        <w:t xml:space="preserve">                                       </w:t>
      </w:r>
      <w:r w:rsidRPr="00EC616B">
        <w:rPr>
          <w:lang w:val="ru-RU"/>
        </w:rPr>
        <w:tab/>
      </w:r>
      <w:r w:rsidRPr="00EC616B">
        <w:rPr>
          <w:lang w:val="ru-RU"/>
        </w:rPr>
        <w:tab/>
      </w:r>
      <w:r w:rsidRPr="00EC616B">
        <w:rPr>
          <w:lang w:val="ru-RU"/>
        </w:rPr>
        <w:tab/>
      </w:r>
      <w:r w:rsidRPr="00EC616B">
        <w:rPr>
          <w:lang w:val="ru-RU"/>
        </w:rPr>
        <w:tab/>
      </w:r>
      <w:r w:rsidR="007C72B0">
        <w:rPr>
          <w:lang w:val="ru-RU"/>
        </w:rPr>
        <w:t>Г</w:t>
      </w:r>
      <w:r w:rsidRPr="00EC616B">
        <w:rPr>
          <w:lang w:val="ru-RU"/>
        </w:rPr>
        <w:t>лав</w:t>
      </w:r>
      <w:r w:rsidR="007C72B0">
        <w:rPr>
          <w:lang w:val="ru-RU"/>
        </w:rPr>
        <w:t>а</w:t>
      </w:r>
      <w:r w:rsidRPr="00EC616B">
        <w:rPr>
          <w:lang w:val="ru-RU"/>
        </w:rPr>
        <w:t xml:space="preserve"> </w:t>
      </w:r>
      <w:r w:rsidR="00D36F07" w:rsidRPr="00EC616B">
        <w:rPr>
          <w:lang w:val="ru-RU"/>
        </w:rPr>
        <w:t>администрации</w:t>
      </w:r>
    </w:p>
    <w:p w:rsidR="00D36F07" w:rsidRDefault="00AE27FD" w:rsidP="00326A90">
      <w:pPr>
        <w:pStyle w:val="a5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муниц</w:t>
      </w:r>
      <w:r w:rsidR="00D36F07">
        <w:rPr>
          <w:sz w:val="24"/>
          <w:szCs w:val="24"/>
          <w:lang w:val="ru-RU"/>
        </w:rPr>
        <w:t>ипального района</w:t>
      </w:r>
    </w:p>
    <w:p w:rsidR="00E4641A" w:rsidRDefault="00D36F07" w:rsidP="00326A90">
      <w:pPr>
        <w:pStyle w:val="a5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Нуримановский</w:t>
      </w:r>
      <w:proofErr w:type="spellEnd"/>
      <w:r>
        <w:rPr>
          <w:sz w:val="24"/>
          <w:szCs w:val="24"/>
          <w:lang w:val="ru-RU"/>
        </w:rPr>
        <w:t xml:space="preserve"> район </w:t>
      </w:r>
    </w:p>
    <w:p w:rsidR="00326A90" w:rsidRDefault="00D36F07" w:rsidP="00326A90">
      <w:pPr>
        <w:pStyle w:val="a5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Республики Башкортостан</w:t>
      </w:r>
    </w:p>
    <w:p w:rsidR="009F53D1" w:rsidRPr="009F53D1" w:rsidRDefault="009F53D1" w:rsidP="00326A90">
      <w:pPr>
        <w:pStyle w:val="a5"/>
        <w:jc w:val="right"/>
        <w:rPr>
          <w:sz w:val="24"/>
          <w:szCs w:val="24"/>
          <w:lang w:val="ru-RU"/>
        </w:rPr>
      </w:pPr>
      <w:r w:rsidRPr="009F53D1">
        <w:rPr>
          <w:sz w:val="24"/>
          <w:szCs w:val="24"/>
          <w:lang w:val="ru-RU"/>
        </w:rPr>
        <w:tab/>
      </w:r>
      <w:r w:rsidRPr="009F53D1">
        <w:rPr>
          <w:sz w:val="24"/>
          <w:szCs w:val="24"/>
          <w:lang w:val="ru-RU"/>
        </w:rPr>
        <w:tab/>
      </w:r>
      <w:r w:rsidRPr="009F53D1">
        <w:rPr>
          <w:sz w:val="24"/>
          <w:szCs w:val="24"/>
          <w:lang w:val="ru-RU"/>
        </w:rPr>
        <w:tab/>
        <w:t>__________________________Ф.И.О.</w:t>
      </w:r>
    </w:p>
    <w:p w:rsidR="009F53D1" w:rsidRDefault="009F53D1" w:rsidP="009F53D1">
      <w:pPr>
        <w:pStyle w:val="af9"/>
        <w:rPr>
          <w:rFonts w:ascii="Times New Roman" w:hAnsi="Times New Roman" w:cs="Times New Roman"/>
          <w:sz w:val="22"/>
          <w:szCs w:val="22"/>
        </w:rPr>
      </w:pPr>
      <w:r w:rsidRPr="006D0F07"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EC616B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>
        <w:rPr>
          <w:rFonts w:ascii="Times New Roman" w:hAnsi="Times New Roman" w:cs="Times New Roman"/>
          <w:sz w:val="22"/>
          <w:szCs w:val="22"/>
        </w:rPr>
        <w:t>______</w:t>
      </w:r>
      <w:r w:rsidR="00EC616B">
        <w:rPr>
          <w:rFonts w:ascii="Times New Roman" w:hAnsi="Times New Roman" w:cs="Times New Roman"/>
          <w:sz w:val="22"/>
          <w:szCs w:val="22"/>
        </w:rPr>
        <w:t>__________________</w:t>
      </w:r>
    </w:p>
    <w:p w:rsidR="009F53D1" w:rsidRPr="009F53D1" w:rsidRDefault="009F53D1" w:rsidP="009F53D1">
      <w:pPr>
        <w:rPr>
          <w:lang w:val="ru-RU"/>
        </w:rPr>
      </w:pPr>
      <w:r w:rsidRPr="009F53D1">
        <w:rPr>
          <w:lang w:val="ru-RU"/>
        </w:rPr>
        <w:tab/>
      </w:r>
      <w:r w:rsidRPr="009F53D1">
        <w:rPr>
          <w:lang w:val="ru-RU"/>
        </w:rPr>
        <w:tab/>
      </w:r>
      <w:r w:rsidRPr="009F53D1">
        <w:rPr>
          <w:lang w:val="ru-RU"/>
        </w:rPr>
        <w:tab/>
      </w:r>
      <w:r w:rsidRPr="009F53D1">
        <w:rPr>
          <w:lang w:val="ru-RU"/>
        </w:rPr>
        <w:tab/>
      </w:r>
      <w:r w:rsidRPr="009F53D1">
        <w:rPr>
          <w:lang w:val="ru-RU"/>
        </w:rPr>
        <w:tab/>
      </w:r>
      <w:r w:rsidRPr="009F53D1">
        <w:rPr>
          <w:lang w:val="ru-RU"/>
        </w:rPr>
        <w:tab/>
      </w:r>
      <w:r w:rsidRPr="009F53D1">
        <w:rPr>
          <w:lang w:val="ru-RU"/>
        </w:rPr>
        <w:tab/>
      </w:r>
      <w:r w:rsidRPr="009F53D1">
        <w:rPr>
          <w:vertAlign w:val="superscript"/>
          <w:lang w:val="ru-RU"/>
        </w:rPr>
        <w:tab/>
        <w:t xml:space="preserve">                </w:t>
      </w:r>
      <w:r w:rsidR="00EC616B">
        <w:rPr>
          <w:vertAlign w:val="superscript"/>
          <w:lang w:val="ru-RU"/>
        </w:rPr>
        <w:t xml:space="preserve">                    </w:t>
      </w:r>
      <w:r w:rsidRPr="009F53D1">
        <w:rPr>
          <w:vertAlign w:val="superscript"/>
          <w:lang w:val="ru-RU"/>
        </w:rPr>
        <w:t xml:space="preserve"> (личная подпись)</w:t>
      </w:r>
    </w:p>
    <w:p w:rsidR="009F53D1" w:rsidRPr="009F53D1" w:rsidRDefault="009F53D1" w:rsidP="009F53D1">
      <w:pPr>
        <w:rPr>
          <w:lang w:val="ru-RU"/>
        </w:rPr>
      </w:pPr>
      <w:r w:rsidRPr="009F53D1">
        <w:rPr>
          <w:lang w:val="ru-RU"/>
        </w:rPr>
        <w:tab/>
      </w:r>
      <w:r w:rsidRPr="009F53D1">
        <w:rPr>
          <w:lang w:val="ru-RU"/>
        </w:rPr>
        <w:tab/>
      </w:r>
      <w:r w:rsidRPr="009F53D1">
        <w:rPr>
          <w:lang w:val="ru-RU"/>
        </w:rPr>
        <w:tab/>
      </w:r>
      <w:r w:rsidRPr="009F53D1">
        <w:rPr>
          <w:lang w:val="ru-RU"/>
        </w:rPr>
        <w:tab/>
      </w:r>
      <w:r w:rsidRPr="009F53D1">
        <w:rPr>
          <w:lang w:val="ru-RU"/>
        </w:rPr>
        <w:tab/>
      </w:r>
      <w:r w:rsidRPr="009F53D1">
        <w:rPr>
          <w:lang w:val="ru-RU"/>
        </w:rPr>
        <w:tab/>
      </w:r>
      <w:r w:rsidRPr="009F53D1">
        <w:rPr>
          <w:lang w:val="ru-RU"/>
        </w:rPr>
        <w:tab/>
        <w:t>«_______»_______________________20_____год</w:t>
      </w:r>
    </w:p>
    <w:p w:rsidR="009F53D1" w:rsidRPr="006D0F07" w:rsidRDefault="009F53D1" w:rsidP="009F53D1">
      <w:pPr>
        <w:pStyle w:val="af9"/>
        <w:jc w:val="center"/>
        <w:rPr>
          <w:rFonts w:ascii="Times New Roman" w:hAnsi="Times New Roman" w:cs="Times New Roman"/>
          <w:sz w:val="22"/>
          <w:szCs w:val="22"/>
        </w:rPr>
      </w:pPr>
      <w:r w:rsidRPr="006D0F07">
        <w:rPr>
          <w:rStyle w:val="af7"/>
          <w:rFonts w:ascii="Times New Roman" w:eastAsiaTheme="majorEastAsia" w:hAnsi="Times New Roman" w:cs="Times New Roman"/>
          <w:bCs/>
          <w:sz w:val="22"/>
          <w:szCs w:val="22"/>
        </w:rPr>
        <w:t>Программа аудита</w:t>
      </w:r>
    </w:p>
    <w:p w:rsidR="009F53D1" w:rsidRPr="006D0F07" w:rsidRDefault="009F53D1" w:rsidP="009F53D1">
      <w:pPr>
        <w:pStyle w:val="af9"/>
        <w:jc w:val="center"/>
        <w:rPr>
          <w:rFonts w:ascii="Times New Roman" w:hAnsi="Times New Roman" w:cs="Times New Roman"/>
          <w:sz w:val="22"/>
          <w:szCs w:val="22"/>
        </w:rPr>
      </w:pPr>
      <w:r w:rsidRPr="006D0F07">
        <w:rPr>
          <w:rFonts w:ascii="Times New Roman" w:hAnsi="Times New Roman" w:cs="Times New Roman"/>
          <w:sz w:val="22"/>
          <w:szCs w:val="22"/>
        </w:rPr>
        <w:t>______________________________________</w:t>
      </w:r>
    </w:p>
    <w:p w:rsidR="009F53D1" w:rsidRDefault="009F53D1" w:rsidP="009F53D1">
      <w:pPr>
        <w:pStyle w:val="af9"/>
        <w:jc w:val="center"/>
        <w:rPr>
          <w:rFonts w:ascii="Times New Roman" w:hAnsi="Times New Roman" w:cs="Times New Roman"/>
          <w:sz w:val="22"/>
          <w:szCs w:val="22"/>
        </w:rPr>
      </w:pPr>
      <w:r w:rsidRPr="006D0F07">
        <w:rPr>
          <w:rFonts w:ascii="Times New Roman" w:hAnsi="Times New Roman" w:cs="Times New Roman"/>
          <w:sz w:val="22"/>
          <w:szCs w:val="22"/>
        </w:rPr>
        <w:t>(тема аудиторской проверки)</w:t>
      </w:r>
    </w:p>
    <w:p w:rsidR="009F53D1" w:rsidRPr="009F53D1" w:rsidRDefault="009F53D1" w:rsidP="009F53D1">
      <w:pPr>
        <w:jc w:val="center"/>
        <w:rPr>
          <w:lang w:val="ru-RU"/>
        </w:rPr>
      </w:pPr>
    </w:p>
    <w:p w:rsidR="009F53D1" w:rsidRPr="006D0F07" w:rsidRDefault="009F53D1" w:rsidP="009F53D1">
      <w:pPr>
        <w:pStyle w:val="af9"/>
        <w:jc w:val="both"/>
        <w:rPr>
          <w:rFonts w:ascii="Times New Roman" w:hAnsi="Times New Roman" w:cs="Times New Roman"/>
          <w:sz w:val="22"/>
          <w:szCs w:val="22"/>
        </w:rPr>
      </w:pPr>
      <w:bookmarkStart w:id="17" w:name="sub_22001"/>
      <w:r w:rsidRPr="006D0F07">
        <w:rPr>
          <w:rFonts w:ascii="Times New Roman" w:hAnsi="Times New Roman" w:cs="Times New Roman"/>
          <w:sz w:val="22"/>
          <w:szCs w:val="22"/>
        </w:rPr>
        <w:t>1.Объекты аудита: _________________________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6D0F07">
        <w:rPr>
          <w:rFonts w:ascii="Times New Roman" w:hAnsi="Times New Roman" w:cs="Times New Roman"/>
          <w:sz w:val="22"/>
          <w:szCs w:val="22"/>
        </w:rPr>
        <w:t>______________________________</w:t>
      </w:r>
    </w:p>
    <w:p w:rsidR="009F53D1" w:rsidRPr="006D0F07" w:rsidRDefault="009F53D1" w:rsidP="009F53D1">
      <w:pPr>
        <w:pStyle w:val="af9"/>
        <w:jc w:val="both"/>
        <w:rPr>
          <w:rFonts w:ascii="Times New Roman" w:hAnsi="Times New Roman" w:cs="Times New Roman"/>
          <w:sz w:val="22"/>
          <w:szCs w:val="22"/>
        </w:rPr>
      </w:pPr>
      <w:bookmarkStart w:id="18" w:name="sub_22002"/>
      <w:bookmarkEnd w:id="17"/>
      <w:r w:rsidRPr="006D0F07">
        <w:rPr>
          <w:rFonts w:ascii="Times New Roman" w:hAnsi="Times New Roman" w:cs="Times New Roman"/>
          <w:sz w:val="22"/>
          <w:szCs w:val="22"/>
        </w:rPr>
        <w:t>2.Основание для проведения аудиторской проверки: 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6D0F07">
        <w:rPr>
          <w:rFonts w:ascii="Times New Roman" w:hAnsi="Times New Roman" w:cs="Times New Roman"/>
          <w:sz w:val="22"/>
          <w:szCs w:val="22"/>
        </w:rPr>
        <w:t>____________________</w:t>
      </w:r>
    </w:p>
    <w:bookmarkEnd w:id="18"/>
    <w:p w:rsidR="009F53D1" w:rsidRPr="006D0F07" w:rsidRDefault="009F53D1" w:rsidP="009F53D1">
      <w:pPr>
        <w:pStyle w:val="af9"/>
        <w:jc w:val="both"/>
        <w:rPr>
          <w:rFonts w:ascii="Times New Roman" w:hAnsi="Times New Roman" w:cs="Times New Roman"/>
          <w:sz w:val="22"/>
          <w:szCs w:val="22"/>
        </w:rPr>
      </w:pPr>
      <w:r w:rsidRPr="006D0F07">
        <w:rPr>
          <w:rFonts w:ascii="Times New Roman" w:hAnsi="Times New Roman" w:cs="Times New Roman"/>
          <w:sz w:val="22"/>
          <w:szCs w:val="22"/>
        </w:rPr>
        <w:t>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6D0F07"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9F53D1" w:rsidRPr="006D0F07" w:rsidRDefault="009F53D1" w:rsidP="009F53D1">
      <w:pPr>
        <w:pStyle w:val="af9"/>
        <w:ind w:left="708" w:firstLine="708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6D0F07">
        <w:rPr>
          <w:rFonts w:ascii="Times New Roman" w:hAnsi="Times New Roman" w:cs="Times New Roman"/>
          <w:sz w:val="22"/>
          <w:szCs w:val="22"/>
          <w:vertAlign w:val="superscript"/>
        </w:rPr>
        <w:t>(реквизиты решения о назначен</w:t>
      </w:r>
      <w:proofErr w:type="gramStart"/>
      <w:r w:rsidRPr="006D0F07">
        <w:rPr>
          <w:rFonts w:ascii="Times New Roman" w:hAnsi="Times New Roman" w:cs="Times New Roman"/>
          <w:sz w:val="22"/>
          <w:szCs w:val="22"/>
          <w:vertAlign w:val="superscript"/>
        </w:rPr>
        <w:t>ии ау</w:t>
      </w:r>
      <w:proofErr w:type="gramEnd"/>
      <w:r w:rsidRPr="006D0F07">
        <w:rPr>
          <w:rFonts w:ascii="Times New Roman" w:hAnsi="Times New Roman" w:cs="Times New Roman"/>
          <w:sz w:val="22"/>
          <w:szCs w:val="22"/>
          <w:vertAlign w:val="superscript"/>
        </w:rPr>
        <w:t>диторской проверки, N пункта</w:t>
      </w:r>
      <w:r w:rsidR="00326A90">
        <w:rPr>
          <w:rFonts w:ascii="Times New Roman" w:hAnsi="Times New Roman" w:cs="Times New Roman"/>
          <w:sz w:val="22"/>
          <w:szCs w:val="22"/>
          <w:vertAlign w:val="superscript"/>
        </w:rPr>
        <w:t xml:space="preserve"> плана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</w:t>
      </w:r>
      <w:r w:rsidRPr="006D0F07">
        <w:rPr>
          <w:rFonts w:ascii="Times New Roman" w:hAnsi="Times New Roman" w:cs="Times New Roman"/>
          <w:sz w:val="22"/>
          <w:szCs w:val="22"/>
          <w:vertAlign w:val="superscript"/>
        </w:rPr>
        <w:t>внутреннего финансового аудита)</w:t>
      </w:r>
    </w:p>
    <w:p w:rsidR="009F53D1" w:rsidRPr="006D0F07" w:rsidRDefault="009F53D1" w:rsidP="009F53D1">
      <w:pPr>
        <w:pStyle w:val="af9"/>
        <w:jc w:val="both"/>
        <w:rPr>
          <w:rFonts w:ascii="Times New Roman" w:hAnsi="Times New Roman" w:cs="Times New Roman"/>
          <w:sz w:val="22"/>
          <w:szCs w:val="22"/>
        </w:rPr>
      </w:pPr>
      <w:bookmarkStart w:id="19" w:name="sub_22003"/>
      <w:r w:rsidRPr="006D0F07">
        <w:rPr>
          <w:rFonts w:ascii="Times New Roman" w:hAnsi="Times New Roman" w:cs="Times New Roman"/>
          <w:sz w:val="22"/>
          <w:szCs w:val="22"/>
        </w:rPr>
        <w:t>3.Вид аудиторской проверки: 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6D0F07">
        <w:rPr>
          <w:rFonts w:ascii="Times New Roman" w:hAnsi="Times New Roman" w:cs="Times New Roman"/>
          <w:sz w:val="22"/>
          <w:szCs w:val="22"/>
        </w:rPr>
        <w:t>______________________________________</w:t>
      </w:r>
    </w:p>
    <w:p w:rsidR="009F53D1" w:rsidRPr="006D0F07" w:rsidRDefault="009F53D1" w:rsidP="009F53D1">
      <w:pPr>
        <w:pStyle w:val="af9"/>
        <w:jc w:val="both"/>
        <w:rPr>
          <w:rFonts w:ascii="Times New Roman" w:hAnsi="Times New Roman" w:cs="Times New Roman"/>
          <w:sz w:val="22"/>
          <w:szCs w:val="22"/>
        </w:rPr>
      </w:pPr>
      <w:bookmarkStart w:id="20" w:name="sub_22004"/>
      <w:bookmarkEnd w:id="19"/>
      <w:r w:rsidRPr="006D0F07">
        <w:rPr>
          <w:rFonts w:ascii="Times New Roman" w:hAnsi="Times New Roman" w:cs="Times New Roman"/>
          <w:sz w:val="22"/>
          <w:szCs w:val="22"/>
        </w:rPr>
        <w:t>4.Срок проведения аудиторской проверки: 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6D0F07">
        <w:rPr>
          <w:rFonts w:ascii="Times New Roman" w:hAnsi="Times New Roman" w:cs="Times New Roman"/>
          <w:sz w:val="22"/>
          <w:szCs w:val="22"/>
        </w:rPr>
        <w:t>___________________</w:t>
      </w:r>
    </w:p>
    <w:p w:rsidR="009F53D1" w:rsidRPr="006D0F07" w:rsidRDefault="009F53D1" w:rsidP="009F53D1">
      <w:pPr>
        <w:pStyle w:val="af9"/>
        <w:jc w:val="both"/>
        <w:rPr>
          <w:rFonts w:ascii="Times New Roman" w:hAnsi="Times New Roman" w:cs="Times New Roman"/>
          <w:sz w:val="22"/>
          <w:szCs w:val="22"/>
        </w:rPr>
      </w:pPr>
      <w:bookmarkStart w:id="21" w:name="sub_22005"/>
      <w:bookmarkEnd w:id="20"/>
      <w:r w:rsidRPr="006D0F07">
        <w:rPr>
          <w:rFonts w:ascii="Times New Roman" w:hAnsi="Times New Roman" w:cs="Times New Roman"/>
          <w:sz w:val="22"/>
          <w:szCs w:val="22"/>
        </w:rPr>
        <w:t>5.Перечень вопросов, подлежащих к изучению в ходе аудиторской проверки:</w:t>
      </w:r>
    </w:p>
    <w:p w:rsidR="009F53D1" w:rsidRPr="006D0F07" w:rsidRDefault="009F53D1" w:rsidP="009F53D1">
      <w:pPr>
        <w:pStyle w:val="af9"/>
        <w:jc w:val="both"/>
        <w:rPr>
          <w:rFonts w:ascii="Times New Roman" w:hAnsi="Times New Roman" w:cs="Times New Roman"/>
          <w:sz w:val="22"/>
          <w:szCs w:val="22"/>
        </w:rPr>
      </w:pPr>
      <w:bookmarkStart w:id="22" w:name="sub_22051"/>
      <w:bookmarkEnd w:id="21"/>
      <w:r w:rsidRPr="006D0F07">
        <w:rPr>
          <w:rFonts w:ascii="Times New Roman" w:hAnsi="Times New Roman" w:cs="Times New Roman"/>
          <w:sz w:val="22"/>
          <w:szCs w:val="22"/>
        </w:rPr>
        <w:t>5.1.____________________________________________________________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6D0F07">
        <w:rPr>
          <w:rFonts w:ascii="Times New Roman" w:hAnsi="Times New Roman" w:cs="Times New Roman"/>
          <w:sz w:val="22"/>
          <w:szCs w:val="22"/>
        </w:rPr>
        <w:t>_________</w:t>
      </w:r>
    </w:p>
    <w:p w:rsidR="009F53D1" w:rsidRPr="006D0F07" w:rsidRDefault="009F53D1" w:rsidP="009F53D1">
      <w:pPr>
        <w:pStyle w:val="af9"/>
        <w:jc w:val="both"/>
        <w:rPr>
          <w:rFonts w:ascii="Times New Roman" w:hAnsi="Times New Roman" w:cs="Times New Roman"/>
          <w:sz w:val="22"/>
          <w:szCs w:val="22"/>
        </w:rPr>
      </w:pPr>
      <w:bookmarkStart w:id="23" w:name="sub_22052"/>
      <w:bookmarkEnd w:id="22"/>
      <w:r w:rsidRPr="006D0F07">
        <w:rPr>
          <w:rFonts w:ascii="Times New Roman" w:hAnsi="Times New Roman" w:cs="Times New Roman"/>
          <w:sz w:val="22"/>
          <w:szCs w:val="22"/>
        </w:rPr>
        <w:t>5.2._______________________________________________________________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6D0F07">
        <w:rPr>
          <w:rFonts w:ascii="Times New Roman" w:hAnsi="Times New Roman" w:cs="Times New Roman"/>
          <w:sz w:val="22"/>
          <w:szCs w:val="22"/>
        </w:rPr>
        <w:t>______</w:t>
      </w:r>
    </w:p>
    <w:p w:rsidR="009F53D1" w:rsidRPr="006D0F07" w:rsidRDefault="009F53D1" w:rsidP="009F53D1">
      <w:pPr>
        <w:pStyle w:val="af9"/>
        <w:jc w:val="both"/>
        <w:rPr>
          <w:rFonts w:ascii="Times New Roman" w:hAnsi="Times New Roman" w:cs="Times New Roman"/>
          <w:sz w:val="22"/>
          <w:szCs w:val="22"/>
        </w:rPr>
      </w:pPr>
      <w:bookmarkStart w:id="24" w:name="sub_22053"/>
      <w:bookmarkEnd w:id="23"/>
      <w:r w:rsidRPr="006D0F07">
        <w:rPr>
          <w:rFonts w:ascii="Times New Roman" w:hAnsi="Times New Roman" w:cs="Times New Roman"/>
          <w:sz w:val="22"/>
          <w:szCs w:val="22"/>
        </w:rPr>
        <w:t>5.3.__________________________________________________________________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6D0F07">
        <w:rPr>
          <w:rFonts w:ascii="Times New Roman" w:hAnsi="Times New Roman" w:cs="Times New Roman"/>
          <w:sz w:val="22"/>
          <w:szCs w:val="22"/>
        </w:rPr>
        <w:t>___</w:t>
      </w:r>
    </w:p>
    <w:bookmarkEnd w:id="24"/>
    <w:p w:rsidR="009F53D1" w:rsidRPr="006D0F07" w:rsidRDefault="009F53D1" w:rsidP="009F53D1">
      <w:pPr>
        <w:pStyle w:val="af9"/>
        <w:jc w:val="both"/>
        <w:rPr>
          <w:rFonts w:ascii="Times New Roman" w:hAnsi="Times New Roman" w:cs="Times New Roman"/>
          <w:sz w:val="22"/>
          <w:szCs w:val="22"/>
        </w:rPr>
      </w:pPr>
      <w:r w:rsidRPr="006D0F07">
        <w:rPr>
          <w:rFonts w:ascii="Times New Roman" w:hAnsi="Times New Roman" w:cs="Times New Roman"/>
          <w:sz w:val="22"/>
          <w:szCs w:val="22"/>
        </w:rPr>
        <w:t>.........</w:t>
      </w:r>
    </w:p>
    <w:p w:rsidR="009F53D1" w:rsidRPr="006D0F07" w:rsidRDefault="009F53D1" w:rsidP="009F53D1">
      <w:pPr>
        <w:pStyle w:val="af9"/>
        <w:jc w:val="both"/>
        <w:rPr>
          <w:rFonts w:ascii="Times New Roman" w:hAnsi="Times New Roman" w:cs="Times New Roman"/>
          <w:sz w:val="22"/>
          <w:szCs w:val="22"/>
        </w:rPr>
      </w:pPr>
      <w:r w:rsidRPr="006D0F07">
        <w:rPr>
          <w:rFonts w:ascii="Times New Roman" w:hAnsi="Times New Roman" w:cs="Times New Roman"/>
          <w:sz w:val="22"/>
          <w:szCs w:val="22"/>
        </w:rPr>
        <w:t>.........</w:t>
      </w:r>
    </w:p>
    <w:p w:rsidR="009F53D1" w:rsidRPr="009F53D1" w:rsidRDefault="009F53D1" w:rsidP="009F53D1">
      <w:pPr>
        <w:jc w:val="both"/>
        <w:rPr>
          <w:lang w:val="ru-RU"/>
        </w:rPr>
      </w:pPr>
    </w:p>
    <w:p w:rsidR="009F53D1" w:rsidRPr="006D0F07" w:rsidRDefault="009F53D1" w:rsidP="009F53D1">
      <w:pPr>
        <w:pStyle w:val="af9"/>
        <w:jc w:val="both"/>
        <w:rPr>
          <w:rFonts w:ascii="Times New Roman" w:hAnsi="Times New Roman" w:cs="Times New Roman"/>
          <w:sz w:val="22"/>
          <w:szCs w:val="22"/>
        </w:rPr>
      </w:pPr>
      <w:r w:rsidRPr="006D0F07">
        <w:rPr>
          <w:rFonts w:ascii="Times New Roman" w:hAnsi="Times New Roman" w:cs="Times New Roman"/>
          <w:sz w:val="22"/>
          <w:szCs w:val="22"/>
        </w:rPr>
        <w:t>Руководитель аудиторской группы</w:t>
      </w:r>
    </w:p>
    <w:p w:rsidR="009F53D1" w:rsidRPr="006D0F07" w:rsidRDefault="009F53D1" w:rsidP="009F53D1">
      <w:pPr>
        <w:pStyle w:val="af9"/>
        <w:jc w:val="both"/>
        <w:rPr>
          <w:rFonts w:ascii="Times New Roman" w:hAnsi="Times New Roman" w:cs="Times New Roman"/>
          <w:sz w:val="22"/>
          <w:szCs w:val="22"/>
        </w:rPr>
      </w:pPr>
      <w:r w:rsidRPr="006D0F07">
        <w:rPr>
          <w:rFonts w:ascii="Times New Roman" w:hAnsi="Times New Roman" w:cs="Times New Roman"/>
          <w:sz w:val="22"/>
          <w:szCs w:val="22"/>
        </w:rPr>
        <w:t>(ответственный работник)</w:t>
      </w:r>
    </w:p>
    <w:p w:rsidR="009F53D1" w:rsidRPr="006D0F07" w:rsidRDefault="009F53D1" w:rsidP="009F53D1">
      <w:pPr>
        <w:pStyle w:val="af9"/>
        <w:jc w:val="both"/>
        <w:rPr>
          <w:rFonts w:ascii="Times New Roman" w:hAnsi="Times New Roman" w:cs="Times New Roman"/>
          <w:sz w:val="22"/>
          <w:szCs w:val="22"/>
        </w:rPr>
      </w:pPr>
      <w:r w:rsidRPr="006D0F07">
        <w:rPr>
          <w:rFonts w:ascii="Times New Roman" w:hAnsi="Times New Roman" w:cs="Times New Roman"/>
          <w:sz w:val="22"/>
          <w:szCs w:val="22"/>
        </w:rPr>
        <w:t>_______________________________   ______________   ______________________</w:t>
      </w:r>
    </w:p>
    <w:p w:rsidR="009F53D1" w:rsidRPr="006D0F07" w:rsidRDefault="009F53D1" w:rsidP="009F53D1">
      <w:pPr>
        <w:pStyle w:val="af9"/>
        <w:jc w:val="both"/>
        <w:rPr>
          <w:rFonts w:ascii="Times New Roman" w:hAnsi="Times New Roman" w:cs="Times New Roman"/>
          <w:sz w:val="22"/>
          <w:szCs w:val="22"/>
        </w:rPr>
      </w:pPr>
      <w:r w:rsidRPr="006D0F07">
        <w:rPr>
          <w:rFonts w:ascii="Times New Roman" w:hAnsi="Times New Roman" w:cs="Times New Roman"/>
          <w:sz w:val="22"/>
          <w:szCs w:val="22"/>
        </w:rPr>
        <w:t>(должность)                подпись              Ф.И.О.</w:t>
      </w:r>
    </w:p>
    <w:p w:rsidR="009F53D1" w:rsidRPr="009F53D1" w:rsidRDefault="009F53D1" w:rsidP="009F53D1">
      <w:pPr>
        <w:pStyle w:val="a7"/>
        <w:jc w:val="both"/>
        <w:rPr>
          <w:rFonts w:eastAsia="Calibri"/>
          <w:sz w:val="24"/>
          <w:szCs w:val="24"/>
          <w:lang w:val="ru-RU"/>
        </w:rPr>
      </w:pPr>
    </w:p>
    <w:p w:rsidR="009F53D1" w:rsidRPr="009F53D1" w:rsidRDefault="009F53D1" w:rsidP="009F53D1">
      <w:pPr>
        <w:pStyle w:val="a7"/>
        <w:jc w:val="center"/>
        <w:rPr>
          <w:rFonts w:eastAsia="Calibri"/>
          <w:sz w:val="24"/>
          <w:szCs w:val="24"/>
          <w:lang w:val="ru-RU"/>
        </w:rPr>
      </w:pPr>
    </w:p>
    <w:p w:rsidR="009F53D1" w:rsidRPr="009F53D1" w:rsidRDefault="009F53D1" w:rsidP="009F53D1">
      <w:pPr>
        <w:pStyle w:val="a7"/>
        <w:jc w:val="center"/>
        <w:rPr>
          <w:rFonts w:eastAsia="Calibri"/>
          <w:sz w:val="24"/>
          <w:szCs w:val="24"/>
          <w:lang w:val="ru-RU"/>
        </w:rPr>
      </w:pPr>
    </w:p>
    <w:p w:rsidR="00E81010" w:rsidRDefault="009F53D1" w:rsidP="009F53D1">
      <w:pPr>
        <w:pStyle w:val="af5"/>
      </w:pPr>
      <w:r w:rsidRPr="009F53D1">
        <w:rPr>
          <w:sz w:val="28"/>
          <w:szCs w:val="28"/>
        </w:rPr>
        <w:t xml:space="preserve">       </w:t>
      </w:r>
      <w:r>
        <w:t xml:space="preserve">     </w:t>
      </w:r>
    </w:p>
    <w:p w:rsidR="00326A90" w:rsidRDefault="00326A90" w:rsidP="009F53D1">
      <w:pPr>
        <w:pStyle w:val="af5"/>
      </w:pPr>
    </w:p>
    <w:p w:rsidR="00326A90" w:rsidRDefault="00326A90" w:rsidP="009F53D1">
      <w:pPr>
        <w:pStyle w:val="af5"/>
      </w:pPr>
    </w:p>
    <w:p w:rsidR="00326A90" w:rsidRDefault="00326A90" w:rsidP="009F53D1">
      <w:pPr>
        <w:pStyle w:val="af5"/>
      </w:pPr>
    </w:p>
    <w:p w:rsidR="00E81010" w:rsidRDefault="009F53D1" w:rsidP="009F53D1">
      <w:pPr>
        <w:pStyle w:val="af5"/>
      </w:pPr>
      <w:r>
        <w:t xml:space="preserve">   </w:t>
      </w:r>
    </w:p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6"/>
      </w:tblGrid>
      <w:tr w:rsidR="00E81010" w:rsidRPr="003F7556" w:rsidTr="006D00BA">
        <w:tc>
          <w:tcPr>
            <w:tcW w:w="4926" w:type="dxa"/>
          </w:tcPr>
          <w:p w:rsidR="00E81010" w:rsidRPr="00326A90" w:rsidRDefault="00E81010" w:rsidP="00EC616B">
            <w:pPr>
              <w:pStyle w:val="a5"/>
              <w:jc w:val="right"/>
              <w:rPr>
                <w:lang w:val="ru-RU"/>
              </w:rPr>
            </w:pPr>
            <w:r w:rsidRPr="00326A90">
              <w:rPr>
                <w:lang w:val="ru-RU"/>
              </w:rPr>
              <w:lastRenderedPageBreak/>
              <w:t xml:space="preserve">Приложение 2 к постановлению администрации </w:t>
            </w:r>
            <w:r w:rsidR="00AE27FD">
              <w:rPr>
                <w:lang w:val="ru-RU"/>
              </w:rPr>
              <w:t>муниц</w:t>
            </w:r>
            <w:r w:rsidR="006D00BA" w:rsidRPr="00326A90">
              <w:rPr>
                <w:lang w:val="ru-RU"/>
              </w:rPr>
              <w:t xml:space="preserve">ипального района </w:t>
            </w:r>
            <w:proofErr w:type="spellStart"/>
            <w:r w:rsidR="006D00BA" w:rsidRPr="00326A90">
              <w:rPr>
                <w:lang w:val="ru-RU"/>
              </w:rPr>
              <w:t>Нуримановский</w:t>
            </w:r>
            <w:proofErr w:type="spellEnd"/>
            <w:r w:rsidR="006D00BA" w:rsidRPr="00326A90">
              <w:rPr>
                <w:lang w:val="ru-RU"/>
              </w:rPr>
              <w:t xml:space="preserve"> район Республики Башкортостан</w:t>
            </w:r>
            <w:r w:rsidRPr="00326A90">
              <w:rPr>
                <w:lang w:val="ru-RU"/>
              </w:rPr>
              <w:t xml:space="preserve"> от </w:t>
            </w:r>
            <w:r w:rsidR="009D5335" w:rsidRPr="00326A90">
              <w:rPr>
                <w:lang w:val="ru-RU"/>
              </w:rPr>
              <w:t>___</w:t>
            </w:r>
            <w:r w:rsidRPr="00326A90">
              <w:rPr>
                <w:lang w:val="ru-RU"/>
              </w:rPr>
              <w:t>.</w:t>
            </w:r>
            <w:r w:rsidR="009D5335" w:rsidRPr="00326A90">
              <w:rPr>
                <w:lang w:val="ru-RU"/>
              </w:rPr>
              <w:t>___</w:t>
            </w:r>
            <w:r w:rsidRPr="00326A90">
              <w:rPr>
                <w:lang w:val="ru-RU"/>
              </w:rPr>
              <w:t>.</w:t>
            </w:r>
            <w:r w:rsidR="009D5335" w:rsidRPr="00326A90">
              <w:rPr>
                <w:lang w:val="ru-RU"/>
              </w:rPr>
              <w:t xml:space="preserve"> </w:t>
            </w:r>
            <w:r w:rsidRPr="00326A90">
              <w:rPr>
                <w:lang w:val="ru-RU"/>
              </w:rPr>
              <w:t xml:space="preserve">2015 г. № </w:t>
            </w:r>
            <w:r w:rsidR="009D5335" w:rsidRPr="00326A90">
              <w:rPr>
                <w:lang w:val="ru-RU"/>
              </w:rPr>
              <w:t>___</w:t>
            </w:r>
            <w:r w:rsidRPr="00326A90">
              <w:rPr>
                <w:lang w:val="ru-RU"/>
              </w:rPr>
              <w:t xml:space="preserve"> «Об утверждении Порядка осуществления внутреннего финансового контроля и внутреннего финансового аудита в администрации </w:t>
            </w:r>
            <w:r w:rsidR="00AE27FD">
              <w:rPr>
                <w:lang w:val="ru-RU"/>
              </w:rPr>
              <w:t>муниц</w:t>
            </w:r>
            <w:r w:rsidR="006D00BA" w:rsidRPr="00326A90">
              <w:rPr>
                <w:lang w:val="ru-RU"/>
              </w:rPr>
              <w:t xml:space="preserve">ипального района </w:t>
            </w:r>
            <w:proofErr w:type="spellStart"/>
            <w:r w:rsidR="006D00BA" w:rsidRPr="00326A90">
              <w:rPr>
                <w:lang w:val="ru-RU"/>
              </w:rPr>
              <w:t>Нуримановский</w:t>
            </w:r>
            <w:proofErr w:type="spellEnd"/>
            <w:r w:rsidR="006D00BA" w:rsidRPr="00326A90">
              <w:rPr>
                <w:lang w:val="ru-RU"/>
              </w:rPr>
              <w:t xml:space="preserve"> район Республики Башкортостан</w:t>
            </w:r>
            <w:r w:rsidRPr="00326A90">
              <w:rPr>
                <w:lang w:val="ru-RU"/>
              </w:rPr>
              <w:t xml:space="preserve">» </w:t>
            </w:r>
          </w:p>
        </w:tc>
      </w:tr>
    </w:tbl>
    <w:p w:rsidR="00E81010" w:rsidRPr="00E81010" w:rsidRDefault="00E81010" w:rsidP="00E81010">
      <w:pPr>
        <w:jc w:val="center"/>
        <w:rPr>
          <w:b/>
          <w:sz w:val="24"/>
          <w:szCs w:val="24"/>
          <w:lang w:val="ru-RU"/>
        </w:rPr>
      </w:pPr>
    </w:p>
    <w:p w:rsidR="00E81010" w:rsidRPr="00E81010" w:rsidRDefault="00E81010" w:rsidP="00E81010">
      <w:pPr>
        <w:jc w:val="center"/>
        <w:rPr>
          <w:b/>
          <w:sz w:val="24"/>
          <w:szCs w:val="24"/>
          <w:lang w:val="ru-RU"/>
        </w:rPr>
      </w:pPr>
      <w:r w:rsidRPr="00E81010">
        <w:rPr>
          <w:b/>
          <w:sz w:val="24"/>
          <w:szCs w:val="24"/>
          <w:lang w:val="ru-RU"/>
        </w:rPr>
        <w:t>ПОРЯДОК</w:t>
      </w:r>
    </w:p>
    <w:p w:rsidR="00E81010" w:rsidRPr="00E81010" w:rsidRDefault="00E81010" w:rsidP="00E81010">
      <w:pPr>
        <w:jc w:val="center"/>
        <w:rPr>
          <w:b/>
          <w:sz w:val="24"/>
          <w:szCs w:val="24"/>
          <w:lang w:val="ru-RU"/>
        </w:rPr>
      </w:pPr>
      <w:r w:rsidRPr="00E81010">
        <w:rPr>
          <w:b/>
          <w:sz w:val="24"/>
          <w:szCs w:val="24"/>
          <w:lang w:val="ru-RU"/>
        </w:rPr>
        <w:t xml:space="preserve">осуществления внутреннего финансового контроля и внутреннего финансового аудита в администрации </w:t>
      </w:r>
      <w:r w:rsidR="00AE27FD">
        <w:rPr>
          <w:b/>
          <w:sz w:val="24"/>
          <w:szCs w:val="24"/>
          <w:lang w:val="ru-RU"/>
        </w:rPr>
        <w:t>муниц</w:t>
      </w:r>
      <w:r w:rsidR="006D00BA">
        <w:rPr>
          <w:b/>
          <w:sz w:val="24"/>
          <w:szCs w:val="24"/>
          <w:lang w:val="ru-RU"/>
        </w:rPr>
        <w:t xml:space="preserve">ипального района </w:t>
      </w:r>
      <w:proofErr w:type="spellStart"/>
      <w:r w:rsidR="006D00BA">
        <w:rPr>
          <w:b/>
          <w:sz w:val="24"/>
          <w:szCs w:val="24"/>
          <w:lang w:val="ru-RU"/>
        </w:rPr>
        <w:t>Нуримановский</w:t>
      </w:r>
      <w:proofErr w:type="spellEnd"/>
      <w:r w:rsidR="006D00BA">
        <w:rPr>
          <w:b/>
          <w:sz w:val="24"/>
          <w:szCs w:val="24"/>
          <w:lang w:val="ru-RU"/>
        </w:rPr>
        <w:t xml:space="preserve"> район Республики Башкортостан</w:t>
      </w:r>
    </w:p>
    <w:p w:rsidR="00E81010" w:rsidRPr="00E81010" w:rsidRDefault="00E81010" w:rsidP="00E81010">
      <w:pPr>
        <w:jc w:val="center"/>
        <w:rPr>
          <w:b/>
          <w:sz w:val="24"/>
          <w:szCs w:val="24"/>
          <w:lang w:val="ru-RU"/>
        </w:rPr>
      </w:pPr>
      <w:proofErr w:type="gramStart"/>
      <w:r>
        <w:rPr>
          <w:b/>
          <w:sz w:val="24"/>
          <w:szCs w:val="24"/>
        </w:rPr>
        <w:t>I</w:t>
      </w:r>
      <w:r w:rsidRPr="00E81010">
        <w:rPr>
          <w:b/>
          <w:sz w:val="24"/>
          <w:szCs w:val="24"/>
          <w:lang w:val="ru-RU"/>
        </w:rPr>
        <w:t xml:space="preserve"> Организация внутреннего финансового контроля.</w:t>
      </w:r>
      <w:proofErr w:type="gramEnd"/>
    </w:p>
    <w:p w:rsidR="00E81010" w:rsidRPr="00E81010" w:rsidRDefault="00E81010" w:rsidP="00E81010">
      <w:pPr>
        <w:pStyle w:val="a7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proofErr w:type="gramStart"/>
      <w:r w:rsidRPr="00E81010">
        <w:rPr>
          <w:sz w:val="24"/>
          <w:szCs w:val="24"/>
          <w:lang w:val="ru-RU"/>
        </w:rPr>
        <w:t xml:space="preserve">Настоящий Порядок осуществления внутреннего финансового контроля (далее – Порядок) в администрации </w:t>
      </w:r>
      <w:r w:rsidR="00AE27FD">
        <w:rPr>
          <w:sz w:val="24"/>
          <w:szCs w:val="24"/>
          <w:lang w:val="ru-RU"/>
        </w:rPr>
        <w:t>Муниц</w:t>
      </w:r>
      <w:r w:rsidR="006D00BA">
        <w:rPr>
          <w:sz w:val="24"/>
          <w:szCs w:val="24"/>
          <w:lang w:val="ru-RU"/>
        </w:rPr>
        <w:t xml:space="preserve">ипального района </w:t>
      </w:r>
      <w:proofErr w:type="spellStart"/>
      <w:r w:rsidR="006D00BA">
        <w:rPr>
          <w:sz w:val="24"/>
          <w:szCs w:val="24"/>
          <w:lang w:val="ru-RU"/>
        </w:rPr>
        <w:t>Нуримановский</w:t>
      </w:r>
      <w:proofErr w:type="spellEnd"/>
      <w:r w:rsidR="006D00BA">
        <w:rPr>
          <w:sz w:val="24"/>
          <w:szCs w:val="24"/>
          <w:lang w:val="ru-RU"/>
        </w:rPr>
        <w:t xml:space="preserve"> район Республики Башкортостан</w:t>
      </w:r>
      <w:r w:rsidRPr="00E81010">
        <w:rPr>
          <w:sz w:val="24"/>
          <w:szCs w:val="24"/>
          <w:lang w:val="ru-RU"/>
        </w:rPr>
        <w:t xml:space="preserve"> определяет порядок взаимодействия должностных лиц внутреннего финансового контроля, процедуру подготовки к осуществлению внутреннего финансового контроля, формы систематизации и анализа информации о результатах внутреннего финансового контроля, выявления и разработки предложений по минимизации бюджетных рисков, контроля выполнения решений, принятых по рассмотрении информации о результатах внутреннего финансового</w:t>
      </w:r>
      <w:proofErr w:type="gramEnd"/>
      <w:r w:rsidRPr="00E81010">
        <w:rPr>
          <w:sz w:val="24"/>
          <w:szCs w:val="24"/>
          <w:lang w:val="ru-RU"/>
        </w:rPr>
        <w:t xml:space="preserve"> контроля, порядок формирования, утверждения и актуализации карт внутреннего финансового контроля администрации </w:t>
      </w:r>
      <w:r w:rsidR="00AE27FD">
        <w:rPr>
          <w:sz w:val="24"/>
          <w:szCs w:val="24"/>
          <w:lang w:val="ru-RU"/>
        </w:rPr>
        <w:t>муниц</w:t>
      </w:r>
      <w:r w:rsidR="006D00BA">
        <w:rPr>
          <w:sz w:val="24"/>
          <w:szCs w:val="24"/>
          <w:lang w:val="ru-RU"/>
        </w:rPr>
        <w:t xml:space="preserve">ипального района </w:t>
      </w:r>
      <w:proofErr w:type="spellStart"/>
      <w:r w:rsidR="006D00BA">
        <w:rPr>
          <w:sz w:val="24"/>
          <w:szCs w:val="24"/>
          <w:lang w:val="ru-RU"/>
        </w:rPr>
        <w:t>Нуримановский</w:t>
      </w:r>
      <w:proofErr w:type="spellEnd"/>
      <w:r w:rsidR="006D00BA">
        <w:rPr>
          <w:sz w:val="24"/>
          <w:szCs w:val="24"/>
          <w:lang w:val="ru-RU"/>
        </w:rPr>
        <w:t xml:space="preserve"> район Республики Башкортостан</w:t>
      </w:r>
      <w:r w:rsidRPr="00E81010">
        <w:rPr>
          <w:sz w:val="24"/>
          <w:szCs w:val="24"/>
          <w:lang w:val="ru-RU"/>
        </w:rPr>
        <w:t>.</w:t>
      </w:r>
    </w:p>
    <w:p w:rsidR="00E81010" w:rsidRPr="00E81010" w:rsidRDefault="00E81010" w:rsidP="00E81010">
      <w:pPr>
        <w:pStyle w:val="a7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t xml:space="preserve">Должностными лицами ответственными за осуществление внутреннего финансового контроля являются главный бухгалтер администрации  </w:t>
      </w:r>
      <w:r w:rsidR="00AE27FD">
        <w:rPr>
          <w:sz w:val="24"/>
          <w:szCs w:val="24"/>
          <w:lang w:val="ru-RU"/>
        </w:rPr>
        <w:t>муниц</w:t>
      </w:r>
      <w:r w:rsidR="006D00BA">
        <w:rPr>
          <w:sz w:val="24"/>
          <w:szCs w:val="24"/>
          <w:lang w:val="ru-RU"/>
        </w:rPr>
        <w:t xml:space="preserve">ипального района </w:t>
      </w:r>
      <w:proofErr w:type="spellStart"/>
      <w:r w:rsidR="006D00BA">
        <w:rPr>
          <w:sz w:val="24"/>
          <w:szCs w:val="24"/>
          <w:lang w:val="ru-RU"/>
        </w:rPr>
        <w:t>Нуримановский</w:t>
      </w:r>
      <w:proofErr w:type="spellEnd"/>
      <w:r w:rsidR="006D00BA">
        <w:rPr>
          <w:sz w:val="24"/>
          <w:szCs w:val="24"/>
          <w:lang w:val="ru-RU"/>
        </w:rPr>
        <w:t xml:space="preserve"> район Республики Башкортостан</w:t>
      </w:r>
      <w:r w:rsidRPr="00E81010">
        <w:rPr>
          <w:sz w:val="24"/>
          <w:szCs w:val="24"/>
          <w:lang w:val="ru-RU"/>
        </w:rPr>
        <w:t xml:space="preserve">, бухгалтер и ведущие специалисты  администрации </w:t>
      </w:r>
      <w:r w:rsidR="00AE27FD">
        <w:rPr>
          <w:sz w:val="24"/>
          <w:szCs w:val="24"/>
          <w:lang w:val="ru-RU"/>
        </w:rPr>
        <w:t>муниц</w:t>
      </w:r>
      <w:r w:rsidR="006D00BA">
        <w:rPr>
          <w:sz w:val="24"/>
          <w:szCs w:val="24"/>
          <w:lang w:val="ru-RU"/>
        </w:rPr>
        <w:t xml:space="preserve">ипального района </w:t>
      </w:r>
      <w:proofErr w:type="spellStart"/>
      <w:r w:rsidR="006D00BA">
        <w:rPr>
          <w:sz w:val="24"/>
          <w:szCs w:val="24"/>
          <w:lang w:val="ru-RU"/>
        </w:rPr>
        <w:t>Нуримановский</w:t>
      </w:r>
      <w:proofErr w:type="spellEnd"/>
      <w:r w:rsidR="006D00BA">
        <w:rPr>
          <w:sz w:val="24"/>
          <w:szCs w:val="24"/>
          <w:lang w:val="ru-RU"/>
        </w:rPr>
        <w:t xml:space="preserve"> район Республики Башкортостан</w:t>
      </w:r>
      <w:r w:rsidRPr="00E81010">
        <w:rPr>
          <w:sz w:val="24"/>
          <w:szCs w:val="24"/>
          <w:lang w:val="ru-RU"/>
        </w:rPr>
        <w:t xml:space="preserve">, экономист администрации </w:t>
      </w:r>
      <w:r w:rsidR="00AE27FD">
        <w:rPr>
          <w:sz w:val="24"/>
          <w:szCs w:val="24"/>
          <w:lang w:val="ru-RU"/>
        </w:rPr>
        <w:t>муниц</w:t>
      </w:r>
      <w:r w:rsidR="006D00BA">
        <w:rPr>
          <w:sz w:val="24"/>
          <w:szCs w:val="24"/>
          <w:lang w:val="ru-RU"/>
        </w:rPr>
        <w:t xml:space="preserve">ипального района </w:t>
      </w:r>
      <w:proofErr w:type="spellStart"/>
      <w:r w:rsidR="006D00BA">
        <w:rPr>
          <w:sz w:val="24"/>
          <w:szCs w:val="24"/>
          <w:lang w:val="ru-RU"/>
        </w:rPr>
        <w:t>Нуримановский</w:t>
      </w:r>
      <w:proofErr w:type="spellEnd"/>
      <w:r w:rsidR="006D00BA">
        <w:rPr>
          <w:sz w:val="24"/>
          <w:szCs w:val="24"/>
          <w:lang w:val="ru-RU"/>
        </w:rPr>
        <w:t xml:space="preserve"> район Республики Башкортостан</w:t>
      </w:r>
      <w:r w:rsidRPr="00E81010">
        <w:rPr>
          <w:sz w:val="24"/>
          <w:szCs w:val="24"/>
          <w:lang w:val="ru-RU"/>
        </w:rPr>
        <w:t xml:space="preserve">, (далее – группа финансового контроля). Руководителем группы финансового контроля является главный бухгалтер администрации </w:t>
      </w:r>
      <w:r w:rsidR="009A0DD7">
        <w:rPr>
          <w:sz w:val="24"/>
          <w:szCs w:val="24"/>
          <w:lang w:val="ru-RU"/>
        </w:rPr>
        <w:t>м</w:t>
      </w:r>
      <w:r w:rsidR="00AE27FD">
        <w:rPr>
          <w:sz w:val="24"/>
          <w:szCs w:val="24"/>
          <w:lang w:val="ru-RU"/>
        </w:rPr>
        <w:t>униц</w:t>
      </w:r>
      <w:r w:rsidR="006D00BA">
        <w:rPr>
          <w:sz w:val="24"/>
          <w:szCs w:val="24"/>
          <w:lang w:val="ru-RU"/>
        </w:rPr>
        <w:t xml:space="preserve">ипального района </w:t>
      </w:r>
      <w:proofErr w:type="spellStart"/>
      <w:r w:rsidR="006D00BA">
        <w:rPr>
          <w:sz w:val="24"/>
          <w:szCs w:val="24"/>
          <w:lang w:val="ru-RU"/>
        </w:rPr>
        <w:t>Нуримановский</w:t>
      </w:r>
      <w:proofErr w:type="spellEnd"/>
      <w:r w:rsidR="006D00BA">
        <w:rPr>
          <w:sz w:val="24"/>
          <w:szCs w:val="24"/>
          <w:lang w:val="ru-RU"/>
        </w:rPr>
        <w:t xml:space="preserve"> район Республики Башкортостан</w:t>
      </w:r>
      <w:r w:rsidRPr="00E81010">
        <w:rPr>
          <w:sz w:val="24"/>
          <w:szCs w:val="24"/>
          <w:lang w:val="ru-RU"/>
        </w:rPr>
        <w:t>.</w:t>
      </w:r>
    </w:p>
    <w:p w:rsidR="00E81010" w:rsidRPr="00E81010" w:rsidRDefault="00E81010" w:rsidP="00E81010">
      <w:pPr>
        <w:pStyle w:val="a7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t>Формирование карт внутреннего финансового контроля осуществляется сотрудниками группы финансового контроля (далее - лица ответственные за результаты выполнения внутренних бюджетных процедур).</w:t>
      </w:r>
    </w:p>
    <w:p w:rsidR="00E81010" w:rsidRPr="00E81010" w:rsidRDefault="00E81010" w:rsidP="00E81010">
      <w:pPr>
        <w:pStyle w:val="a7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t xml:space="preserve">Под результатом выполнения внутренней бюджетной процедуры понимается сформированный документ, необходимый для реализации бюджетного полномочия главного администратора (администратора) и получателя бюджетных средств, составленный в соответствии с требованиями нормативных правовых актов, регулирующих бюджетные правоотношения, правовых актов главного администратора (администратора) бюджетных средств. </w:t>
      </w:r>
    </w:p>
    <w:p w:rsidR="00E81010" w:rsidRDefault="00E81010" w:rsidP="00E81010">
      <w:pPr>
        <w:pStyle w:val="a7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szCs w:val="24"/>
        </w:rPr>
      </w:pPr>
      <w:r w:rsidRPr="00E81010">
        <w:rPr>
          <w:sz w:val="24"/>
          <w:szCs w:val="24"/>
          <w:lang w:val="ru-RU"/>
        </w:rPr>
        <w:t xml:space="preserve">Карта внутреннего финансового контроля формируется до начала очередного финансового года. </w:t>
      </w:r>
      <w:proofErr w:type="spellStart"/>
      <w:r>
        <w:rPr>
          <w:sz w:val="24"/>
          <w:szCs w:val="24"/>
        </w:rPr>
        <w:t>Актуализация</w:t>
      </w:r>
      <w:proofErr w:type="spellEnd"/>
      <w:r w:rsidRPr="003D41A2">
        <w:rPr>
          <w:sz w:val="24"/>
          <w:szCs w:val="24"/>
        </w:rPr>
        <w:t xml:space="preserve"> </w:t>
      </w:r>
      <w:proofErr w:type="spellStart"/>
      <w:r w:rsidRPr="003D41A2">
        <w:rPr>
          <w:sz w:val="24"/>
          <w:szCs w:val="24"/>
        </w:rPr>
        <w:t>карт</w:t>
      </w:r>
      <w:proofErr w:type="spellEnd"/>
      <w:r w:rsidRPr="003D41A2">
        <w:rPr>
          <w:sz w:val="24"/>
          <w:szCs w:val="24"/>
        </w:rPr>
        <w:t xml:space="preserve"> </w:t>
      </w:r>
      <w:proofErr w:type="spellStart"/>
      <w:r w:rsidRPr="003D41A2">
        <w:rPr>
          <w:sz w:val="24"/>
          <w:szCs w:val="24"/>
        </w:rPr>
        <w:t>внутреннего</w:t>
      </w:r>
      <w:proofErr w:type="spellEnd"/>
      <w:r w:rsidRPr="003D41A2">
        <w:rPr>
          <w:sz w:val="24"/>
          <w:szCs w:val="24"/>
        </w:rPr>
        <w:t xml:space="preserve"> </w:t>
      </w:r>
      <w:proofErr w:type="spellStart"/>
      <w:r w:rsidRPr="003D41A2">
        <w:rPr>
          <w:sz w:val="24"/>
          <w:szCs w:val="24"/>
        </w:rPr>
        <w:t>финансового</w:t>
      </w:r>
      <w:proofErr w:type="spellEnd"/>
      <w:r w:rsidRPr="003D41A2">
        <w:rPr>
          <w:sz w:val="24"/>
          <w:szCs w:val="24"/>
        </w:rPr>
        <w:t xml:space="preserve"> </w:t>
      </w:r>
      <w:proofErr w:type="spellStart"/>
      <w:r w:rsidRPr="003D41A2">
        <w:rPr>
          <w:sz w:val="24"/>
          <w:szCs w:val="24"/>
        </w:rPr>
        <w:t>контроля</w:t>
      </w:r>
      <w:proofErr w:type="spellEnd"/>
      <w:r w:rsidRPr="003D41A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проводится</w:t>
      </w:r>
      <w:proofErr w:type="spellEnd"/>
      <w:r w:rsidRPr="003D41A2">
        <w:rPr>
          <w:sz w:val="24"/>
          <w:szCs w:val="24"/>
        </w:rPr>
        <w:t>:</w:t>
      </w:r>
    </w:p>
    <w:p w:rsidR="00E81010" w:rsidRPr="00E81010" w:rsidRDefault="00E81010" w:rsidP="00E81010">
      <w:pPr>
        <w:pStyle w:val="a7"/>
        <w:tabs>
          <w:tab w:val="left" w:pos="709"/>
        </w:tabs>
        <w:ind w:left="0"/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lastRenderedPageBreak/>
        <w:t>-не позднее 20 ноября текущего года на очередной финансовый год;</w:t>
      </w:r>
    </w:p>
    <w:p w:rsidR="00E81010" w:rsidRPr="00E81010" w:rsidRDefault="00E81010" w:rsidP="00E81010">
      <w:pPr>
        <w:pStyle w:val="a7"/>
        <w:tabs>
          <w:tab w:val="left" w:pos="709"/>
        </w:tabs>
        <w:ind w:left="0"/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t>-при принятии решения руководителем (заместителем руководителя) главного администратора (администратора) и получателя бюджетных средств о внесении изменений в карты внутреннего финансового контроля;</w:t>
      </w:r>
    </w:p>
    <w:p w:rsidR="00E81010" w:rsidRPr="00E81010" w:rsidRDefault="00326A90" w:rsidP="00E81010">
      <w:pPr>
        <w:pStyle w:val="a7"/>
        <w:tabs>
          <w:tab w:val="left" w:pos="709"/>
        </w:tabs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="00E81010" w:rsidRPr="00E81010">
        <w:rPr>
          <w:sz w:val="24"/>
          <w:szCs w:val="24"/>
          <w:lang w:val="ru-RU"/>
        </w:rPr>
        <w:t>в случае внесения в нормативные правовые акты, регулирующие бюджетные правоотношения, уточнений (дополнений), требующих изменения осуществления внутренних бюджетных процедур.</w:t>
      </w:r>
    </w:p>
    <w:p w:rsidR="00E81010" w:rsidRPr="00E81010" w:rsidRDefault="00E81010" w:rsidP="00E81010">
      <w:pPr>
        <w:pStyle w:val="a7"/>
        <w:tabs>
          <w:tab w:val="left" w:pos="709"/>
        </w:tabs>
        <w:ind w:left="0"/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t>6.</w:t>
      </w:r>
      <w:r w:rsidRPr="00E81010">
        <w:rPr>
          <w:sz w:val="24"/>
          <w:szCs w:val="24"/>
          <w:lang w:val="ru-RU"/>
        </w:rPr>
        <w:tab/>
        <w:t xml:space="preserve">Утверждение карт внутреннего финансового контроля осуществляется главой  </w:t>
      </w:r>
      <w:r w:rsidR="009A0DD7">
        <w:rPr>
          <w:sz w:val="24"/>
          <w:szCs w:val="24"/>
          <w:lang w:val="ru-RU"/>
        </w:rPr>
        <w:t>м</w:t>
      </w:r>
      <w:r w:rsidR="00AE27FD">
        <w:rPr>
          <w:sz w:val="24"/>
          <w:szCs w:val="24"/>
          <w:lang w:val="ru-RU"/>
        </w:rPr>
        <w:t>униц</w:t>
      </w:r>
      <w:r w:rsidR="006D00BA">
        <w:rPr>
          <w:sz w:val="24"/>
          <w:szCs w:val="24"/>
          <w:lang w:val="ru-RU"/>
        </w:rPr>
        <w:t xml:space="preserve">ипального района </w:t>
      </w:r>
      <w:proofErr w:type="spellStart"/>
      <w:r w:rsidR="006D00BA">
        <w:rPr>
          <w:sz w:val="24"/>
          <w:szCs w:val="24"/>
          <w:lang w:val="ru-RU"/>
        </w:rPr>
        <w:t>Нуримановский</w:t>
      </w:r>
      <w:proofErr w:type="spellEnd"/>
      <w:r w:rsidR="006D00BA">
        <w:rPr>
          <w:sz w:val="24"/>
          <w:szCs w:val="24"/>
          <w:lang w:val="ru-RU"/>
        </w:rPr>
        <w:t xml:space="preserve"> район Республики Башкортостан</w:t>
      </w:r>
      <w:r w:rsidRPr="00E81010">
        <w:rPr>
          <w:sz w:val="24"/>
          <w:szCs w:val="24"/>
          <w:lang w:val="ru-RU"/>
        </w:rPr>
        <w:t xml:space="preserve"> и (или) руководителем получателя бюджетных средств.</w:t>
      </w:r>
    </w:p>
    <w:p w:rsidR="00E81010" w:rsidRPr="00E81010" w:rsidRDefault="00E81010" w:rsidP="00E81010">
      <w:pPr>
        <w:pStyle w:val="a7"/>
        <w:tabs>
          <w:tab w:val="left" w:pos="709"/>
        </w:tabs>
        <w:ind w:left="0"/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t>7.</w:t>
      </w:r>
      <w:r w:rsidRPr="00E81010">
        <w:rPr>
          <w:sz w:val="24"/>
          <w:szCs w:val="24"/>
          <w:lang w:val="ru-RU"/>
        </w:rPr>
        <w:tab/>
        <w:t>Перед составлением карты внутреннего финансового контроля сотрудникам, ответственным за результаты выполнения внутренних бюджетных процедур, необходимо сформировать перечень операций (далее - Перечень). Перечень операций составляется по форме, установленной в</w:t>
      </w:r>
      <w:r w:rsidR="006D00BA">
        <w:rPr>
          <w:sz w:val="24"/>
          <w:szCs w:val="24"/>
          <w:lang w:val="ru-RU"/>
        </w:rPr>
        <w:t xml:space="preserve"> приложении 1</w:t>
      </w:r>
      <w:r w:rsidRPr="00E81010">
        <w:rPr>
          <w:sz w:val="24"/>
          <w:szCs w:val="24"/>
          <w:lang w:val="ru-RU"/>
        </w:rPr>
        <w:t xml:space="preserve"> к настоящему Порядку.</w:t>
      </w:r>
    </w:p>
    <w:p w:rsidR="00E81010" w:rsidRPr="00E81010" w:rsidRDefault="00E81010" w:rsidP="00E81010">
      <w:pPr>
        <w:pStyle w:val="a7"/>
        <w:tabs>
          <w:tab w:val="left" w:pos="709"/>
        </w:tabs>
        <w:ind w:left="0"/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t>8.</w:t>
      </w:r>
      <w:r w:rsidRPr="00E81010">
        <w:rPr>
          <w:sz w:val="24"/>
          <w:szCs w:val="24"/>
          <w:lang w:val="ru-RU"/>
        </w:rPr>
        <w:tab/>
      </w:r>
      <w:proofErr w:type="gramStart"/>
      <w:r w:rsidRPr="00E81010">
        <w:rPr>
          <w:sz w:val="24"/>
          <w:szCs w:val="24"/>
          <w:lang w:val="ru-RU"/>
        </w:rPr>
        <w:t>При составлении Перечня оцениваются бюджетные риски, связанные с проведением указанной в Перечне операции, в целях ее включения в карту внутреннего финансового контроля или исключения из карты внутреннего финансового контроля, определения применяемых к ней контрольных действий.</w:t>
      </w:r>
      <w:proofErr w:type="gramEnd"/>
    </w:p>
    <w:p w:rsidR="00E81010" w:rsidRPr="00E81010" w:rsidRDefault="00E81010" w:rsidP="00E81010">
      <w:pPr>
        <w:pStyle w:val="a7"/>
        <w:tabs>
          <w:tab w:val="left" w:pos="709"/>
        </w:tabs>
        <w:ind w:left="0"/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t>9.</w:t>
      </w:r>
      <w:r w:rsidRPr="00E81010">
        <w:rPr>
          <w:sz w:val="24"/>
          <w:szCs w:val="24"/>
          <w:lang w:val="ru-RU"/>
        </w:rPr>
        <w:tab/>
        <w:t xml:space="preserve">Оценка бюджетных рисков состоит в идентификации рисков по каждой указанной в </w:t>
      </w:r>
      <w:r w:rsidR="006D00BA">
        <w:rPr>
          <w:sz w:val="24"/>
          <w:szCs w:val="24"/>
          <w:lang w:val="ru-RU"/>
        </w:rPr>
        <w:t xml:space="preserve"> Перечне</w:t>
      </w:r>
      <w:r w:rsidRPr="00E81010">
        <w:rPr>
          <w:sz w:val="24"/>
          <w:szCs w:val="24"/>
          <w:lang w:val="ru-RU"/>
        </w:rPr>
        <w:t xml:space="preserve"> операции и определении уровня риска.</w:t>
      </w:r>
    </w:p>
    <w:p w:rsidR="00E81010" w:rsidRPr="00E81010" w:rsidRDefault="00E81010" w:rsidP="00E81010">
      <w:pPr>
        <w:pStyle w:val="a7"/>
        <w:tabs>
          <w:tab w:val="left" w:pos="709"/>
        </w:tabs>
        <w:ind w:left="0"/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t>10.</w:t>
      </w:r>
      <w:r w:rsidRPr="00E81010">
        <w:rPr>
          <w:sz w:val="24"/>
          <w:szCs w:val="24"/>
          <w:lang w:val="ru-RU"/>
        </w:rPr>
        <w:tab/>
        <w:t>Идентификация рисков проводится путем проведения анализа информации, указанной в представлениях и предписаниях органов финансового контроля, рекомендациях (предложениях) внутреннего финансового аудита, иной информации об имеющихся нарушениях и недостатках в сфере бюджетных правоотношений, их причинах и условиях.</w:t>
      </w:r>
    </w:p>
    <w:p w:rsidR="00E81010" w:rsidRPr="00E81010" w:rsidRDefault="00E81010" w:rsidP="00E81010">
      <w:pPr>
        <w:pStyle w:val="a7"/>
        <w:tabs>
          <w:tab w:val="left" w:pos="709"/>
        </w:tabs>
        <w:ind w:left="0"/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t>11.</w:t>
      </w:r>
      <w:r w:rsidRPr="00E81010">
        <w:rPr>
          <w:sz w:val="24"/>
          <w:szCs w:val="24"/>
          <w:lang w:val="ru-RU"/>
        </w:rPr>
        <w:tab/>
        <w:t>Идентификация рисков заключается в определении по каждой операции возможных событий, наступление которых негативно повлияет на результат внутренней бюджетной процедуры.</w:t>
      </w:r>
    </w:p>
    <w:p w:rsidR="00E81010" w:rsidRPr="00E81010" w:rsidRDefault="00E81010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t>12.</w:t>
      </w:r>
      <w:r w:rsidRPr="00E81010">
        <w:rPr>
          <w:sz w:val="24"/>
          <w:szCs w:val="24"/>
          <w:lang w:val="ru-RU"/>
        </w:rPr>
        <w:tab/>
        <w:t xml:space="preserve">Каждый бюджетный риск оценивается по критерию "вероятность", характеризующему ожидание наступления события, негативно влияющего на выполнение внутренних бюджетных процедур, и критерию "последствия", характеризующему размер возможного наносимого ущерба. </w:t>
      </w:r>
      <w:proofErr w:type="gramStart"/>
      <w:r w:rsidRPr="00E81010">
        <w:rPr>
          <w:sz w:val="24"/>
          <w:szCs w:val="24"/>
          <w:lang w:val="ru-RU"/>
        </w:rPr>
        <w:t>По каждому критерию определяется шкала уровней вероятности (последствий) риска, имеющая не менее четырех позиций: невероятный (от 0 до 20%), маловероятный (от 20 до 40%), средний (от 40 до 60%), вероятный (от 60 до 80%), ожидаемый (от 80 до 100%); уровень по критерию "последствия" - низкий, умеренный, высокий, очень высокий.</w:t>
      </w:r>
      <w:proofErr w:type="gramEnd"/>
    </w:p>
    <w:p w:rsidR="00E81010" w:rsidRPr="00E81010" w:rsidRDefault="00E81010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t>13.</w:t>
      </w:r>
      <w:r w:rsidRPr="00E81010">
        <w:rPr>
          <w:sz w:val="24"/>
          <w:szCs w:val="24"/>
          <w:lang w:val="ru-RU"/>
        </w:rPr>
        <w:tab/>
        <w:t>Оценка вероятности осуществляется на основе анализа информации о следующих причинах рисков:</w:t>
      </w:r>
    </w:p>
    <w:p w:rsidR="00E81010" w:rsidRPr="00E81010" w:rsidRDefault="00E81010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t>-</w:t>
      </w:r>
      <w:r w:rsidRPr="00E81010">
        <w:rPr>
          <w:sz w:val="24"/>
          <w:szCs w:val="24"/>
          <w:lang w:val="ru-RU"/>
        </w:rPr>
        <w:tab/>
      </w:r>
      <w:r w:rsidRPr="00E81010">
        <w:rPr>
          <w:sz w:val="24"/>
          <w:szCs w:val="24"/>
          <w:lang w:val="ru-RU"/>
        </w:rPr>
        <w:tab/>
        <w:t>недостаточность положений правовых актов главного администратора (администратора) бюджетных средств, а также иных актов, распоряжений (указаний) и поручений, регламентирующих выполнение внутренней бюджетной процедуры и (или) их несоответствие нормативным правовым актам, регулирующим бюджетные правоотношения, на момент совершения операции;</w:t>
      </w:r>
    </w:p>
    <w:p w:rsidR="00E81010" w:rsidRPr="00E81010" w:rsidRDefault="00E81010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lastRenderedPageBreak/>
        <w:t xml:space="preserve">-длительный период </w:t>
      </w:r>
      <w:proofErr w:type="gramStart"/>
      <w:r w:rsidRPr="00E81010">
        <w:rPr>
          <w:sz w:val="24"/>
          <w:szCs w:val="24"/>
          <w:lang w:val="ru-RU"/>
        </w:rPr>
        <w:t>приведения средств автоматизации подготовки документов</w:t>
      </w:r>
      <w:proofErr w:type="gramEnd"/>
      <w:r w:rsidRPr="00E81010">
        <w:rPr>
          <w:sz w:val="24"/>
          <w:szCs w:val="24"/>
          <w:lang w:val="ru-RU"/>
        </w:rPr>
        <w:t xml:space="preserve"> и (или) отражения соответствующих операций в соответствие с требованиями актуальных положений нормативных правовых актов, регулирующих бюджетные правоотношения.</w:t>
      </w:r>
    </w:p>
    <w:p w:rsidR="00E81010" w:rsidRPr="00E81010" w:rsidRDefault="00E81010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t>низкое качество содержания и (или) несвоевременность представления документов, представляемых должностным лицам, осуществляющим внутренние бюджетные процедуры, необходимых для проведения операций;</w:t>
      </w:r>
    </w:p>
    <w:p w:rsidR="00E81010" w:rsidRPr="00E81010" w:rsidRDefault="00E81010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t>-наличие конфликта интересов у должностных лиц, осуществляющих внутренние бюджетные процедуры (например, ответственность за приемку товаров, работ, услуг и точность кассового планирования в целях оплаты закупки осуществляется одним должностным лицом);</w:t>
      </w:r>
    </w:p>
    <w:p w:rsidR="00E81010" w:rsidRPr="00E81010" w:rsidRDefault="00E81010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t>-отсутствие разграничения прав доступа пользователей к базам данных, вводу и выводу информации из автоматизированных информационных систем, обеспечивающих осуществление бюджетных полномочий, а также регламента взаимодействия пользователей с информационными ресурсами;</w:t>
      </w:r>
    </w:p>
    <w:p w:rsidR="00E81010" w:rsidRPr="00E81010" w:rsidRDefault="00E81010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t>-неэффективность средств автоматизации подготовки документа, необходимого для выполнения внутренней бюджетной процедуры;</w:t>
      </w:r>
    </w:p>
    <w:p w:rsidR="00E81010" w:rsidRPr="00E81010" w:rsidRDefault="00E81010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t>недостаточная укомплектованность подразделения, ответственного за выполнение внутренней бюджетной процедуры, а также недостаточный уровень квалификации сотрудников указанного подразделения;</w:t>
      </w:r>
    </w:p>
    <w:p w:rsidR="00E81010" w:rsidRPr="00E81010" w:rsidRDefault="00E81010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t>-иные причины риска.</w:t>
      </w:r>
    </w:p>
    <w:p w:rsidR="00E81010" w:rsidRPr="00E81010" w:rsidRDefault="00E81010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t>14.</w:t>
      </w:r>
      <w:r w:rsidRPr="00E81010">
        <w:rPr>
          <w:sz w:val="24"/>
          <w:szCs w:val="24"/>
          <w:lang w:val="ru-RU"/>
        </w:rPr>
        <w:tab/>
        <w:t>Оценки по критерию "вероятность" и критерию "последствия" объединяются в матрицу бюджетного риска, в которой по каждому сочетанию вероятности и последствий устанавливается уровень риска (например, низкий, средний, высокий, очень высокий). К матрице бюджетного риска прилагаются обоснования уровней риска с предложениями по характеристикам применяемого к операции контрольного действия (метод, вид, способ и периодичность контроля) и устранению причин риска.</w:t>
      </w:r>
    </w:p>
    <w:p w:rsidR="00E81010" w:rsidRPr="00E81010" w:rsidRDefault="00E81010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t>15.</w:t>
      </w:r>
      <w:r w:rsidRPr="00E81010">
        <w:rPr>
          <w:sz w:val="24"/>
          <w:szCs w:val="24"/>
          <w:lang w:val="ru-RU"/>
        </w:rPr>
        <w:tab/>
        <w:t>Операции с уровнем риска "</w:t>
      </w:r>
      <w:proofErr w:type="gramStart"/>
      <w:r w:rsidRPr="00E81010">
        <w:rPr>
          <w:sz w:val="24"/>
          <w:szCs w:val="24"/>
          <w:lang w:val="ru-RU"/>
        </w:rPr>
        <w:t>средний</w:t>
      </w:r>
      <w:proofErr w:type="gramEnd"/>
      <w:r w:rsidRPr="00E81010">
        <w:rPr>
          <w:sz w:val="24"/>
          <w:szCs w:val="24"/>
          <w:lang w:val="ru-RU"/>
        </w:rPr>
        <w:t>", "высокий", "очень высокий" включаются в карту внутреннего финансового контроля.</w:t>
      </w:r>
    </w:p>
    <w:p w:rsidR="00E81010" w:rsidRPr="00E81010" w:rsidRDefault="00E81010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t>16.</w:t>
      </w:r>
      <w:r w:rsidRPr="00E81010">
        <w:rPr>
          <w:sz w:val="24"/>
          <w:szCs w:val="24"/>
          <w:lang w:val="ru-RU"/>
        </w:rPr>
        <w:tab/>
        <w:t>Форма карты внутреннего финансового контроля установлена в</w:t>
      </w:r>
      <w:r w:rsidR="006D00BA">
        <w:rPr>
          <w:sz w:val="24"/>
          <w:szCs w:val="24"/>
          <w:lang w:val="ru-RU"/>
        </w:rPr>
        <w:t xml:space="preserve"> приложении 2</w:t>
      </w:r>
      <w:r w:rsidRPr="00E81010">
        <w:rPr>
          <w:sz w:val="24"/>
          <w:szCs w:val="24"/>
          <w:lang w:val="ru-RU"/>
        </w:rPr>
        <w:t xml:space="preserve">  к настоящему Порядку.</w:t>
      </w:r>
    </w:p>
    <w:p w:rsidR="00E81010" w:rsidRPr="00E81010" w:rsidRDefault="00E81010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</w:p>
    <w:p w:rsidR="00E81010" w:rsidRPr="00E81010" w:rsidRDefault="00E81010" w:rsidP="00E81010">
      <w:pPr>
        <w:tabs>
          <w:tab w:val="left" w:pos="709"/>
        </w:tabs>
        <w:jc w:val="center"/>
        <w:rPr>
          <w:b/>
          <w:sz w:val="24"/>
          <w:szCs w:val="24"/>
          <w:lang w:val="ru-RU"/>
        </w:rPr>
      </w:pPr>
      <w:proofErr w:type="gramStart"/>
      <w:r w:rsidRPr="001D0A92">
        <w:rPr>
          <w:b/>
          <w:sz w:val="24"/>
          <w:szCs w:val="24"/>
        </w:rPr>
        <w:t>II</w:t>
      </w:r>
      <w:r w:rsidRPr="00E81010">
        <w:rPr>
          <w:b/>
          <w:sz w:val="24"/>
          <w:szCs w:val="24"/>
          <w:lang w:val="ru-RU"/>
        </w:rPr>
        <w:t xml:space="preserve"> Составление и ведение регистра (журналов) внутреннего финансового контроля, составление и представление отчета о результатах внутреннего финансового контроля.</w:t>
      </w:r>
      <w:proofErr w:type="gramEnd"/>
    </w:p>
    <w:p w:rsidR="00E81010" w:rsidRPr="00E81010" w:rsidRDefault="00E81010" w:rsidP="00E81010">
      <w:pPr>
        <w:tabs>
          <w:tab w:val="left" w:pos="709"/>
        </w:tabs>
        <w:rPr>
          <w:b/>
          <w:sz w:val="24"/>
          <w:szCs w:val="24"/>
          <w:lang w:val="ru-RU"/>
        </w:rPr>
      </w:pPr>
    </w:p>
    <w:p w:rsidR="00E81010" w:rsidRPr="00E81010" w:rsidRDefault="00E81010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lastRenderedPageBreak/>
        <w:t>17.</w:t>
      </w:r>
      <w:r w:rsidRPr="00E81010">
        <w:rPr>
          <w:sz w:val="24"/>
          <w:szCs w:val="24"/>
          <w:lang w:val="ru-RU"/>
        </w:rPr>
        <w:tab/>
        <w:t xml:space="preserve">Ведение, учет и хранение регистра (журнала) внутреннего финансового контроля осуществляется </w:t>
      </w:r>
      <w:proofErr w:type="gramStart"/>
      <w:r w:rsidRPr="00E81010">
        <w:rPr>
          <w:sz w:val="24"/>
          <w:szCs w:val="24"/>
          <w:lang w:val="ru-RU"/>
        </w:rPr>
        <w:t>ответственными</w:t>
      </w:r>
      <w:proofErr w:type="gramEnd"/>
      <w:r w:rsidRPr="00E81010">
        <w:rPr>
          <w:sz w:val="24"/>
          <w:szCs w:val="24"/>
          <w:lang w:val="ru-RU"/>
        </w:rPr>
        <w:t xml:space="preserve"> за выполнение внутренних бюджетных процедур.</w:t>
      </w:r>
    </w:p>
    <w:p w:rsidR="00E81010" w:rsidRPr="00E81010" w:rsidRDefault="00E81010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t>18.</w:t>
      </w:r>
      <w:r w:rsidRPr="00E81010">
        <w:rPr>
          <w:sz w:val="24"/>
          <w:szCs w:val="24"/>
          <w:lang w:val="ru-RU"/>
        </w:rPr>
        <w:tab/>
        <w:t>Ведение регистра (журнала) внутреннего финансового контроля предполагает наличие непрерывного занесения уполномоченными лицами записей в регистр (журнал) внутреннего финансового контроля на основании информации от должностных лиц, осуществляющих контрольные действия. Ведение регистра (журнала) внутреннего финансового контроля осуществляется с учетом ограничений, установленных</w:t>
      </w:r>
      <w:r w:rsidR="006D00BA">
        <w:rPr>
          <w:sz w:val="24"/>
          <w:szCs w:val="24"/>
          <w:lang w:val="ru-RU"/>
        </w:rPr>
        <w:t xml:space="preserve"> законодательством</w:t>
      </w:r>
      <w:r w:rsidRPr="00E81010">
        <w:rPr>
          <w:sz w:val="24"/>
          <w:szCs w:val="24"/>
          <w:lang w:val="ru-RU"/>
        </w:rPr>
        <w:t xml:space="preserve"> Российской Федерации в отношении сведений, составляющих государственную тайну.</w:t>
      </w:r>
    </w:p>
    <w:p w:rsidR="00E81010" w:rsidRPr="00E81010" w:rsidRDefault="00E81010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t>19.</w:t>
      </w:r>
      <w:r w:rsidRPr="00E81010">
        <w:rPr>
          <w:sz w:val="24"/>
          <w:szCs w:val="24"/>
          <w:lang w:val="ru-RU"/>
        </w:rPr>
        <w:tab/>
        <w:t>Регистр (журнал) внутреннего финансового контроля составляется по форме согласно</w:t>
      </w:r>
      <w:r w:rsidR="006D00BA">
        <w:rPr>
          <w:sz w:val="24"/>
          <w:szCs w:val="24"/>
          <w:lang w:val="ru-RU"/>
        </w:rPr>
        <w:t xml:space="preserve"> приложению 3</w:t>
      </w:r>
      <w:r w:rsidRPr="00E81010">
        <w:rPr>
          <w:sz w:val="24"/>
          <w:szCs w:val="24"/>
          <w:lang w:val="ru-RU"/>
        </w:rPr>
        <w:t xml:space="preserve">  к настоящему Порядку.</w:t>
      </w:r>
    </w:p>
    <w:p w:rsidR="00E81010" w:rsidRPr="00E81010" w:rsidRDefault="00E81010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t>20.</w:t>
      </w:r>
      <w:r w:rsidRPr="00E81010">
        <w:rPr>
          <w:sz w:val="24"/>
          <w:szCs w:val="24"/>
          <w:lang w:val="ru-RU"/>
        </w:rPr>
        <w:tab/>
        <w:t>Записи в регистр (журнал) внутреннего финансового контроля осуществляются по мере совершения контрольных действий в хронологическом порядке.</w:t>
      </w:r>
    </w:p>
    <w:p w:rsidR="00E81010" w:rsidRPr="00E81010" w:rsidRDefault="00E81010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t>21.</w:t>
      </w:r>
      <w:r w:rsidRPr="00E81010">
        <w:rPr>
          <w:sz w:val="24"/>
          <w:szCs w:val="24"/>
          <w:lang w:val="ru-RU"/>
        </w:rPr>
        <w:tab/>
        <w:t>Регистры (журналы) внутреннего финансового контроля формируются и брошюруются в хронологическом порядке. На обложке указывается:</w:t>
      </w:r>
    </w:p>
    <w:p w:rsidR="00E81010" w:rsidRPr="00E81010" w:rsidRDefault="00E81010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t>наименование подразделения, ответственного за выполнение внутренних бюджетных процедур;</w:t>
      </w:r>
    </w:p>
    <w:p w:rsidR="00E81010" w:rsidRPr="00E81010" w:rsidRDefault="00E81010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t>название и порядковый номер папки (дела);</w:t>
      </w:r>
    </w:p>
    <w:p w:rsidR="00E81010" w:rsidRPr="00E81010" w:rsidRDefault="00E81010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t>отчетный период: год квартал (месяц); начальный и последний номера журналов операций;</w:t>
      </w:r>
    </w:p>
    <w:p w:rsidR="00E81010" w:rsidRPr="00E81010" w:rsidRDefault="00E81010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t>количество листов в папке (деле).</w:t>
      </w:r>
    </w:p>
    <w:p w:rsidR="00E81010" w:rsidRPr="00E81010" w:rsidRDefault="00E81010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t>22.</w:t>
      </w:r>
      <w:r w:rsidRPr="00E81010">
        <w:rPr>
          <w:sz w:val="24"/>
          <w:szCs w:val="24"/>
          <w:lang w:val="ru-RU"/>
        </w:rPr>
        <w:tab/>
        <w:t>Хранение регистров (журналов) внутреннего финансового контроля осуществляется способами, обеспечивающими их защиту от несанкционированных исправлений, утраты целостности информации в них и сохранность самих документов.</w:t>
      </w:r>
    </w:p>
    <w:p w:rsidR="00E81010" w:rsidRPr="00E81010" w:rsidRDefault="00E81010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t>23.</w:t>
      </w:r>
      <w:r w:rsidRPr="00E81010">
        <w:rPr>
          <w:sz w:val="24"/>
          <w:szCs w:val="24"/>
          <w:lang w:val="ru-RU"/>
        </w:rPr>
        <w:tab/>
        <w:t>Соблюдение требований к хранению регистров (журналов) осуществляется лицом, ответственным за их формирование, до момента их сдачи в архив.</w:t>
      </w:r>
    </w:p>
    <w:p w:rsidR="00E81010" w:rsidRPr="00E81010" w:rsidRDefault="00E81010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t>24.</w:t>
      </w:r>
      <w:r w:rsidRPr="00E81010">
        <w:rPr>
          <w:sz w:val="24"/>
          <w:szCs w:val="24"/>
          <w:lang w:val="ru-RU"/>
        </w:rPr>
        <w:tab/>
        <w:t xml:space="preserve">Отчет о результатах осуществления внутреннего финансового контроля формируется по прилагаемой форме (Приложение № 4) должностными лицами ответственными за осуществление внутреннего финансового контроля и представляется главе </w:t>
      </w:r>
      <w:r w:rsidR="006D00BA">
        <w:rPr>
          <w:sz w:val="24"/>
          <w:szCs w:val="24"/>
          <w:lang w:val="ru-RU"/>
        </w:rPr>
        <w:t xml:space="preserve">администрации </w:t>
      </w:r>
      <w:r w:rsidR="00AE27FD">
        <w:rPr>
          <w:sz w:val="24"/>
          <w:szCs w:val="24"/>
          <w:lang w:val="ru-RU"/>
        </w:rPr>
        <w:t>муниц</w:t>
      </w:r>
      <w:r w:rsidR="006D00BA">
        <w:rPr>
          <w:sz w:val="24"/>
          <w:szCs w:val="24"/>
          <w:lang w:val="ru-RU"/>
        </w:rPr>
        <w:t xml:space="preserve">ипального района </w:t>
      </w:r>
      <w:proofErr w:type="spellStart"/>
      <w:r w:rsidR="006D00BA">
        <w:rPr>
          <w:sz w:val="24"/>
          <w:szCs w:val="24"/>
          <w:lang w:val="ru-RU"/>
        </w:rPr>
        <w:t>Нуримановский</w:t>
      </w:r>
      <w:proofErr w:type="spellEnd"/>
      <w:r w:rsidR="006D00BA">
        <w:rPr>
          <w:sz w:val="24"/>
          <w:szCs w:val="24"/>
          <w:lang w:val="ru-RU"/>
        </w:rPr>
        <w:t xml:space="preserve"> район Республики Башкортостан</w:t>
      </w:r>
      <w:r w:rsidRPr="00E81010">
        <w:rPr>
          <w:sz w:val="24"/>
          <w:szCs w:val="24"/>
          <w:lang w:val="ru-RU"/>
        </w:rPr>
        <w:t xml:space="preserve"> раз в год, в срок до 01 февраля.</w:t>
      </w:r>
    </w:p>
    <w:p w:rsidR="00E81010" w:rsidRPr="00E81010" w:rsidRDefault="00E81010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t>25.</w:t>
      </w:r>
      <w:r w:rsidRPr="00E81010">
        <w:rPr>
          <w:sz w:val="24"/>
          <w:szCs w:val="24"/>
          <w:lang w:val="ru-RU"/>
        </w:rPr>
        <w:tab/>
        <w:t>Отчет составляется на основе данных регистров (журналов) внутреннего финансового контроля с  приложением пояснительной записки.</w:t>
      </w:r>
    </w:p>
    <w:p w:rsidR="00E81010" w:rsidRPr="00E81010" w:rsidRDefault="00E81010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lastRenderedPageBreak/>
        <w:t>26.</w:t>
      </w:r>
      <w:r w:rsidRPr="00E81010">
        <w:rPr>
          <w:sz w:val="24"/>
          <w:szCs w:val="24"/>
          <w:lang w:val="ru-RU"/>
        </w:rPr>
        <w:tab/>
      </w:r>
      <w:proofErr w:type="gramStart"/>
      <w:r w:rsidRPr="00E81010">
        <w:rPr>
          <w:sz w:val="24"/>
          <w:szCs w:val="24"/>
          <w:lang w:val="ru-RU"/>
        </w:rPr>
        <w:t xml:space="preserve">Пояснительная записка включает в себя описание принятых и (или) предлагаемых мер по устранению выявленных в ходе внутреннего финансового контроля нарушений и недостатков, причин их возникновения в отчетном периоде; сведения о количестве должностных лиц, осуществляющих внутренний финансовый контроль, мерах по повышению их квалификации; сведения о ходе реализации мер по устранению нарушений и недостатков, причин их возникновения. </w:t>
      </w:r>
      <w:proofErr w:type="gramEnd"/>
    </w:p>
    <w:p w:rsidR="00E81010" w:rsidRPr="00E81010" w:rsidRDefault="00E81010" w:rsidP="00E81010">
      <w:pPr>
        <w:tabs>
          <w:tab w:val="left" w:pos="709"/>
        </w:tabs>
        <w:jc w:val="center"/>
        <w:rPr>
          <w:b/>
          <w:sz w:val="24"/>
          <w:szCs w:val="24"/>
          <w:lang w:val="ru-RU"/>
        </w:rPr>
      </w:pPr>
      <w:r w:rsidRPr="002062A6">
        <w:rPr>
          <w:b/>
          <w:sz w:val="24"/>
          <w:szCs w:val="24"/>
        </w:rPr>
        <w:t>III</w:t>
      </w:r>
      <w:r w:rsidRPr="00E81010">
        <w:rPr>
          <w:b/>
          <w:sz w:val="24"/>
          <w:szCs w:val="24"/>
          <w:lang w:val="ru-RU"/>
        </w:rPr>
        <w:t xml:space="preserve"> Организация осуществления внутреннего финансового аудита</w:t>
      </w:r>
    </w:p>
    <w:p w:rsidR="00E81010" w:rsidRPr="00E81010" w:rsidRDefault="00E81010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t xml:space="preserve">27.  </w:t>
      </w:r>
      <w:r w:rsidRPr="00E81010">
        <w:rPr>
          <w:sz w:val="24"/>
          <w:szCs w:val="24"/>
          <w:lang w:val="ru-RU"/>
        </w:rPr>
        <w:tab/>
      </w:r>
      <w:proofErr w:type="gramStart"/>
      <w:r w:rsidRPr="00E81010">
        <w:rPr>
          <w:sz w:val="24"/>
          <w:szCs w:val="24"/>
          <w:lang w:val="ru-RU"/>
        </w:rPr>
        <w:t xml:space="preserve">Внутренний финансовый аудит в администрации </w:t>
      </w:r>
      <w:r w:rsidR="009A0DD7">
        <w:rPr>
          <w:sz w:val="24"/>
          <w:szCs w:val="24"/>
          <w:lang w:val="ru-RU"/>
        </w:rPr>
        <w:t>м</w:t>
      </w:r>
      <w:r w:rsidR="00AE27FD">
        <w:rPr>
          <w:sz w:val="24"/>
          <w:szCs w:val="24"/>
          <w:lang w:val="ru-RU"/>
        </w:rPr>
        <w:t>униц</w:t>
      </w:r>
      <w:r w:rsidR="006D00BA">
        <w:rPr>
          <w:sz w:val="24"/>
          <w:szCs w:val="24"/>
          <w:lang w:val="ru-RU"/>
        </w:rPr>
        <w:t xml:space="preserve">ипального района </w:t>
      </w:r>
      <w:proofErr w:type="spellStart"/>
      <w:r w:rsidR="006D00BA">
        <w:rPr>
          <w:sz w:val="24"/>
          <w:szCs w:val="24"/>
          <w:lang w:val="ru-RU"/>
        </w:rPr>
        <w:t>Нуримановский</w:t>
      </w:r>
      <w:proofErr w:type="spellEnd"/>
      <w:r w:rsidR="006D00BA">
        <w:rPr>
          <w:sz w:val="24"/>
          <w:szCs w:val="24"/>
          <w:lang w:val="ru-RU"/>
        </w:rPr>
        <w:t xml:space="preserve"> район Республики Башкортостан</w:t>
      </w:r>
      <w:r w:rsidRPr="00E81010">
        <w:rPr>
          <w:sz w:val="24"/>
          <w:szCs w:val="24"/>
          <w:lang w:val="ru-RU"/>
        </w:rPr>
        <w:t xml:space="preserve"> осуществляется в соответствии с требованиями ст. 160.2-1 Бюджетного кодекса Российской Федерации, Положения о внутреннем финансовом контроле и внутреннем финансовом аудите в администрации </w:t>
      </w:r>
      <w:r w:rsidR="009A0DD7">
        <w:rPr>
          <w:sz w:val="24"/>
          <w:szCs w:val="24"/>
          <w:lang w:val="ru-RU"/>
        </w:rPr>
        <w:t>м</w:t>
      </w:r>
      <w:r w:rsidR="00AE27FD">
        <w:rPr>
          <w:sz w:val="24"/>
          <w:szCs w:val="24"/>
          <w:lang w:val="ru-RU"/>
        </w:rPr>
        <w:t>униц</w:t>
      </w:r>
      <w:r w:rsidR="006D00BA">
        <w:rPr>
          <w:sz w:val="24"/>
          <w:szCs w:val="24"/>
          <w:lang w:val="ru-RU"/>
        </w:rPr>
        <w:t xml:space="preserve">ипального района </w:t>
      </w:r>
      <w:proofErr w:type="spellStart"/>
      <w:r w:rsidR="006D00BA">
        <w:rPr>
          <w:sz w:val="24"/>
          <w:szCs w:val="24"/>
          <w:lang w:val="ru-RU"/>
        </w:rPr>
        <w:t>Нуримановский</w:t>
      </w:r>
      <w:proofErr w:type="spellEnd"/>
      <w:r w:rsidR="006D00BA">
        <w:rPr>
          <w:sz w:val="24"/>
          <w:szCs w:val="24"/>
          <w:lang w:val="ru-RU"/>
        </w:rPr>
        <w:t xml:space="preserve"> район Республики Башкортостан</w:t>
      </w:r>
      <w:r w:rsidRPr="00E81010">
        <w:rPr>
          <w:sz w:val="24"/>
          <w:szCs w:val="24"/>
          <w:lang w:val="ru-RU"/>
        </w:rPr>
        <w:t xml:space="preserve"> (утв. постановлением администрации </w:t>
      </w:r>
      <w:r w:rsidR="00A86E5E">
        <w:rPr>
          <w:sz w:val="24"/>
          <w:szCs w:val="24"/>
          <w:lang w:val="ru-RU"/>
        </w:rPr>
        <w:t>м</w:t>
      </w:r>
      <w:r w:rsidR="00AE27FD">
        <w:rPr>
          <w:sz w:val="24"/>
          <w:szCs w:val="24"/>
          <w:lang w:val="ru-RU"/>
        </w:rPr>
        <w:t>униц</w:t>
      </w:r>
      <w:r w:rsidR="006D00BA">
        <w:rPr>
          <w:sz w:val="24"/>
          <w:szCs w:val="24"/>
          <w:lang w:val="ru-RU"/>
        </w:rPr>
        <w:t xml:space="preserve">ипального района </w:t>
      </w:r>
      <w:proofErr w:type="spellStart"/>
      <w:r w:rsidR="006D00BA">
        <w:rPr>
          <w:sz w:val="24"/>
          <w:szCs w:val="24"/>
          <w:lang w:val="ru-RU"/>
        </w:rPr>
        <w:t>Нуримановский</w:t>
      </w:r>
      <w:proofErr w:type="spellEnd"/>
      <w:r w:rsidR="006D00BA">
        <w:rPr>
          <w:sz w:val="24"/>
          <w:szCs w:val="24"/>
          <w:lang w:val="ru-RU"/>
        </w:rPr>
        <w:t xml:space="preserve"> район Республики Башкортостан</w:t>
      </w:r>
      <w:r w:rsidRPr="00E81010">
        <w:rPr>
          <w:sz w:val="24"/>
          <w:szCs w:val="24"/>
          <w:lang w:val="ru-RU"/>
        </w:rPr>
        <w:t xml:space="preserve"> от </w:t>
      </w:r>
      <w:r w:rsidR="009D5335">
        <w:rPr>
          <w:sz w:val="24"/>
          <w:szCs w:val="24"/>
          <w:highlight w:val="yellow"/>
          <w:lang w:val="ru-RU"/>
        </w:rPr>
        <w:t>___</w:t>
      </w:r>
      <w:r w:rsidRPr="00FF59E3">
        <w:rPr>
          <w:sz w:val="24"/>
          <w:szCs w:val="24"/>
          <w:highlight w:val="yellow"/>
          <w:lang w:val="ru-RU"/>
        </w:rPr>
        <w:t>.</w:t>
      </w:r>
      <w:r w:rsidR="009D5335">
        <w:rPr>
          <w:sz w:val="24"/>
          <w:szCs w:val="24"/>
          <w:highlight w:val="yellow"/>
          <w:lang w:val="ru-RU"/>
        </w:rPr>
        <w:t>___</w:t>
      </w:r>
      <w:r w:rsidRPr="00FF59E3">
        <w:rPr>
          <w:sz w:val="24"/>
          <w:szCs w:val="24"/>
          <w:highlight w:val="yellow"/>
          <w:lang w:val="ru-RU"/>
        </w:rPr>
        <w:t xml:space="preserve">.2015 г. № </w:t>
      </w:r>
      <w:r w:rsidR="009D5335">
        <w:rPr>
          <w:sz w:val="24"/>
          <w:szCs w:val="24"/>
          <w:highlight w:val="yellow"/>
          <w:lang w:val="ru-RU"/>
        </w:rPr>
        <w:t>___</w:t>
      </w:r>
      <w:r w:rsidRPr="00FF59E3">
        <w:rPr>
          <w:sz w:val="24"/>
          <w:szCs w:val="24"/>
          <w:highlight w:val="yellow"/>
          <w:lang w:val="ru-RU"/>
        </w:rPr>
        <w:t>).</w:t>
      </w:r>
      <w:proofErr w:type="gramEnd"/>
    </w:p>
    <w:p w:rsidR="00E81010" w:rsidRPr="00E81010" w:rsidRDefault="00E81010" w:rsidP="00E81010">
      <w:pPr>
        <w:tabs>
          <w:tab w:val="left" w:pos="709"/>
        </w:tabs>
        <w:jc w:val="center"/>
        <w:rPr>
          <w:b/>
          <w:sz w:val="24"/>
          <w:szCs w:val="24"/>
          <w:lang w:val="ru-RU"/>
        </w:rPr>
      </w:pPr>
      <w:r w:rsidRPr="005755FF">
        <w:rPr>
          <w:b/>
          <w:sz w:val="24"/>
          <w:szCs w:val="24"/>
        </w:rPr>
        <w:t>IV</w:t>
      </w:r>
      <w:r w:rsidRPr="00E81010">
        <w:rPr>
          <w:b/>
          <w:sz w:val="24"/>
          <w:szCs w:val="24"/>
          <w:lang w:val="ru-RU"/>
        </w:rPr>
        <w:t xml:space="preserve"> Составление годового плана внутреннего финансового аудита и программ аудиторских проверок</w:t>
      </w:r>
    </w:p>
    <w:p w:rsidR="00E81010" w:rsidRPr="00E81010" w:rsidRDefault="00E81010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t xml:space="preserve">28. </w:t>
      </w:r>
      <w:r w:rsidRPr="00E81010">
        <w:rPr>
          <w:sz w:val="24"/>
          <w:szCs w:val="24"/>
          <w:lang w:val="ru-RU"/>
        </w:rPr>
        <w:tab/>
        <w:t>Составление, утверждение и ведение плана осуществляется в соответствии с требованиями настоящего Порядка.</w:t>
      </w:r>
    </w:p>
    <w:p w:rsidR="00E81010" w:rsidRPr="00E81010" w:rsidRDefault="00E81010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  <w:bookmarkStart w:id="25" w:name="sub_2013"/>
      <w:r w:rsidRPr="00E81010">
        <w:rPr>
          <w:sz w:val="24"/>
          <w:szCs w:val="24"/>
          <w:lang w:val="ru-RU"/>
        </w:rPr>
        <w:t xml:space="preserve">29. </w:t>
      </w:r>
      <w:r w:rsidRPr="00E81010">
        <w:rPr>
          <w:sz w:val="24"/>
          <w:szCs w:val="24"/>
          <w:lang w:val="ru-RU"/>
        </w:rPr>
        <w:tab/>
        <w:t>План представляет собой перечень аудиторских проверок, которые планируется провести в очередном финансовом году.</w:t>
      </w:r>
      <w:bookmarkEnd w:id="25"/>
      <w:r w:rsidRPr="00E81010">
        <w:rPr>
          <w:sz w:val="24"/>
          <w:szCs w:val="24"/>
          <w:lang w:val="ru-RU"/>
        </w:rPr>
        <w:t xml:space="preserve"> По каждой аудиторской проверке в плане указывается тема аудиторской проверки, срок проведения аудиторской проверки и ответственные исполнители.</w:t>
      </w:r>
    </w:p>
    <w:p w:rsidR="00E81010" w:rsidRPr="00E81010" w:rsidRDefault="00E81010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  <w:bookmarkStart w:id="26" w:name="sub_2014"/>
      <w:r w:rsidRPr="00E81010">
        <w:rPr>
          <w:sz w:val="24"/>
          <w:szCs w:val="24"/>
          <w:lang w:val="ru-RU"/>
        </w:rPr>
        <w:t xml:space="preserve">30. </w:t>
      </w:r>
      <w:r w:rsidRPr="00E81010">
        <w:rPr>
          <w:sz w:val="24"/>
          <w:szCs w:val="24"/>
          <w:lang w:val="ru-RU"/>
        </w:rPr>
        <w:tab/>
        <w:t>В плане предусматриваются аудиторские проверки, осуществляемые последовательно по следующим направлениям:</w:t>
      </w:r>
    </w:p>
    <w:bookmarkEnd w:id="26"/>
    <w:p w:rsidR="00E81010" w:rsidRPr="00E81010" w:rsidRDefault="00E81010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t>аудит эффективности системы внутреннего финансового контроля в отношении формирования (ведения) и исполнения бюджетных смет казенных учреждений;</w:t>
      </w:r>
    </w:p>
    <w:p w:rsidR="00E81010" w:rsidRPr="00E81010" w:rsidRDefault="00E81010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t>аудит эффективности системы внутреннего финансового контроля при осуществлении полномочий главного администратора (администратора) доходов бюджета;</w:t>
      </w:r>
    </w:p>
    <w:p w:rsidR="00E81010" w:rsidRPr="00E81010" w:rsidRDefault="00E81010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t>аудит эффективности системы внутреннего финансового контроля в отношении бюджетных инвестиций;</w:t>
      </w:r>
    </w:p>
    <w:p w:rsidR="00E81010" w:rsidRPr="00E81010" w:rsidRDefault="00E81010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t xml:space="preserve">аудит эффективности системы внутреннего финансового контроля в отношении исполнения судебных актов по обращению взыскания на средства бюджета </w:t>
      </w:r>
      <w:r w:rsidR="00A86E5E">
        <w:rPr>
          <w:sz w:val="24"/>
          <w:szCs w:val="24"/>
          <w:lang w:val="ru-RU"/>
        </w:rPr>
        <w:t>м</w:t>
      </w:r>
      <w:r w:rsidR="00AE27FD">
        <w:rPr>
          <w:sz w:val="24"/>
          <w:szCs w:val="24"/>
          <w:lang w:val="ru-RU"/>
        </w:rPr>
        <w:t>униц</w:t>
      </w:r>
      <w:r w:rsidR="006D00BA">
        <w:rPr>
          <w:sz w:val="24"/>
          <w:szCs w:val="24"/>
          <w:lang w:val="ru-RU"/>
        </w:rPr>
        <w:t xml:space="preserve">ипального района </w:t>
      </w:r>
      <w:proofErr w:type="spellStart"/>
      <w:r w:rsidR="006D00BA">
        <w:rPr>
          <w:sz w:val="24"/>
          <w:szCs w:val="24"/>
          <w:lang w:val="ru-RU"/>
        </w:rPr>
        <w:t>Нуримановский</w:t>
      </w:r>
      <w:proofErr w:type="spellEnd"/>
      <w:r w:rsidR="006D00BA">
        <w:rPr>
          <w:sz w:val="24"/>
          <w:szCs w:val="24"/>
          <w:lang w:val="ru-RU"/>
        </w:rPr>
        <w:t xml:space="preserve"> район Республики Башкортостан</w:t>
      </w:r>
      <w:r w:rsidRPr="00E81010">
        <w:rPr>
          <w:sz w:val="24"/>
          <w:szCs w:val="24"/>
          <w:lang w:val="ru-RU"/>
        </w:rPr>
        <w:t>;</w:t>
      </w:r>
    </w:p>
    <w:p w:rsidR="00E81010" w:rsidRPr="00E81010" w:rsidRDefault="00E81010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t>аудит эффективности системы внутреннего финансового контроля в отношении предоставления субсидий юридическим и физическим лицам (за исключением бюджетных и автономных учреждений) и обеспечения соблюдения получателями указанных субсидий целей и порядка, установленных при их предоставлении;</w:t>
      </w:r>
    </w:p>
    <w:p w:rsidR="00E81010" w:rsidRPr="00E81010" w:rsidRDefault="00E81010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lastRenderedPageBreak/>
        <w:t>аудит эффективности системы внутреннего финансового контроля в отношении предоставления субсидий и обеспечения соблюдения получателями указанных субсидий целей и порядка, установленных при их предоставлении;</w:t>
      </w:r>
    </w:p>
    <w:p w:rsidR="00E81010" w:rsidRPr="00E81010" w:rsidRDefault="00E81010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t>аудит достоверности и полноты бюджетной отчетности главного администратора бюджетных средств.</w:t>
      </w:r>
    </w:p>
    <w:p w:rsidR="00E81010" w:rsidRPr="00E81010" w:rsidRDefault="00E81010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t xml:space="preserve">31. </w:t>
      </w:r>
      <w:r w:rsidRPr="00E81010">
        <w:rPr>
          <w:sz w:val="24"/>
          <w:szCs w:val="24"/>
          <w:lang w:val="ru-RU"/>
        </w:rPr>
        <w:tab/>
        <w:t>Тема аудиторской проверки составляется путем детализации соответствующего направления аудиторской проверки по конкретным видам и (или) направлениям расходов (доходов, источников финансирования дефицита) бюджета, а также проверяемого периода. Охват проверяемого периода включает период текущего года до начала проведения аудиторской проверки.</w:t>
      </w:r>
    </w:p>
    <w:p w:rsidR="00E81010" w:rsidRPr="00E81010" w:rsidRDefault="00E81010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t xml:space="preserve">32. </w:t>
      </w:r>
      <w:r w:rsidRPr="00E81010">
        <w:rPr>
          <w:sz w:val="24"/>
          <w:szCs w:val="24"/>
          <w:lang w:val="ru-RU"/>
        </w:rPr>
        <w:tab/>
        <w:t xml:space="preserve">План составляется и утверждается до начала очередного финансового года, по </w:t>
      </w:r>
      <w:proofErr w:type="gramStart"/>
      <w:r w:rsidRPr="00E81010">
        <w:rPr>
          <w:sz w:val="24"/>
          <w:szCs w:val="24"/>
          <w:lang w:val="ru-RU"/>
        </w:rPr>
        <w:t>форме</w:t>
      </w:r>
      <w:proofErr w:type="gramEnd"/>
      <w:r w:rsidRPr="00E81010">
        <w:rPr>
          <w:sz w:val="24"/>
          <w:szCs w:val="24"/>
          <w:lang w:val="ru-RU"/>
        </w:rPr>
        <w:t xml:space="preserve"> установленной в </w:t>
      </w:r>
      <w:r w:rsidR="00FF59E3">
        <w:rPr>
          <w:sz w:val="24"/>
          <w:szCs w:val="24"/>
          <w:lang w:val="ru-RU"/>
        </w:rPr>
        <w:t>Приложении № 1</w:t>
      </w:r>
      <w:r w:rsidRPr="00E81010">
        <w:rPr>
          <w:sz w:val="24"/>
          <w:szCs w:val="24"/>
          <w:lang w:val="ru-RU"/>
        </w:rPr>
        <w:t xml:space="preserve">  к Положению об осуществлении внутреннего финансового контроля и внутреннего финансового аудита в администрации </w:t>
      </w:r>
      <w:r w:rsidR="00A86E5E">
        <w:rPr>
          <w:sz w:val="24"/>
          <w:szCs w:val="24"/>
          <w:lang w:val="ru-RU"/>
        </w:rPr>
        <w:t>м</w:t>
      </w:r>
      <w:r w:rsidR="00AE27FD">
        <w:rPr>
          <w:sz w:val="24"/>
          <w:szCs w:val="24"/>
          <w:lang w:val="ru-RU"/>
        </w:rPr>
        <w:t>униц</w:t>
      </w:r>
      <w:r w:rsidR="006D00BA">
        <w:rPr>
          <w:sz w:val="24"/>
          <w:szCs w:val="24"/>
          <w:lang w:val="ru-RU"/>
        </w:rPr>
        <w:t xml:space="preserve">ипального района </w:t>
      </w:r>
      <w:proofErr w:type="spellStart"/>
      <w:r w:rsidR="006D00BA">
        <w:rPr>
          <w:sz w:val="24"/>
          <w:szCs w:val="24"/>
          <w:lang w:val="ru-RU"/>
        </w:rPr>
        <w:t>Нуримановский</w:t>
      </w:r>
      <w:proofErr w:type="spellEnd"/>
      <w:r w:rsidR="006D00BA">
        <w:rPr>
          <w:sz w:val="24"/>
          <w:szCs w:val="24"/>
          <w:lang w:val="ru-RU"/>
        </w:rPr>
        <w:t xml:space="preserve"> район Республики Башкортостан</w:t>
      </w:r>
      <w:r w:rsidRPr="00E81010">
        <w:rPr>
          <w:sz w:val="24"/>
          <w:szCs w:val="24"/>
          <w:lang w:val="ru-RU"/>
        </w:rPr>
        <w:t xml:space="preserve"> (утв. постановлением администрации </w:t>
      </w:r>
      <w:r w:rsidR="00A86E5E">
        <w:rPr>
          <w:sz w:val="24"/>
          <w:szCs w:val="24"/>
          <w:lang w:val="ru-RU"/>
        </w:rPr>
        <w:t>м</w:t>
      </w:r>
      <w:r w:rsidR="00AE27FD">
        <w:rPr>
          <w:sz w:val="24"/>
          <w:szCs w:val="24"/>
          <w:lang w:val="ru-RU"/>
        </w:rPr>
        <w:t>униц</w:t>
      </w:r>
      <w:r w:rsidR="006D00BA">
        <w:rPr>
          <w:sz w:val="24"/>
          <w:szCs w:val="24"/>
          <w:lang w:val="ru-RU"/>
        </w:rPr>
        <w:t xml:space="preserve">ипального района </w:t>
      </w:r>
      <w:proofErr w:type="spellStart"/>
      <w:r w:rsidR="006D00BA">
        <w:rPr>
          <w:sz w:val="24"/>
          <w:szCs w:val="24"/>
          <w:lang w:val="ru-RU"/>
        </w:rPr>
        <w:t>Нуримановский</w:t>
      </w:r>
      <w:proofErr w:type="spellEnd"/>
      <w:r w:rsidR="006D00BA">
        <w:rPr>
          <w:sz w:val="24"/>
          <w:szCs w:val="24"/>
          <w:lang w:val="ru-RU"/>
        </w:rPr>
        <w:t xml:space="preserve"> район Республики Башкортостан</w:t>
      </w:r>
      <w:r w:rsidRPr="00E81010">
        <w:rPr>
          <w:sz w:val="24"/>
          <w:szCs w:val="24"/>
          <w:lang w:val="ru-RU"/>
        </w:rPr>
        <w:t xml:space="preserve"> от </w:t>
      </w:r>
      <w:r w:rsidR="009D5335">
        <w:rPr>
          <w:sz w:val="24"/>
          <w:szCs w:val="24"/>
          <w:highlight w:val="yellow"/>
          <w:lang w:val="ru-RU"/>
        </w:rPr>
        <w:t>__</w:t>
      </w:r>
      <w:r w:rsidRPr="009D5335">
        <w:rPr>
          <w:sz w:val="24"/>
          <w:szCs w:val="24"/>
          <w:highlight w:val="yellow"/>
          <w:lang w:val="ru-RU"/>
        </w:rPr>
        <w:t>.</w:t>
      </w:r>
      <w:r w:rsidR="009D5335">
        <w:rPr>
          <w:sz w:val="24"/>
          <w:szCs w:val="24"/>
          <w:highlight w:val="yellow"/>
          <w:lang w:val="ru-RU"/>
        </w:rPr>
        <w:t>___</w:t>
      </w:r>
      <w:r w:rsidRPr="009D5335">
        <w:rPr>
          <w:sz w:val="24"/>
          <w:szCs w:val="24"/>
          <w:highlight w:val="yellow"/>
          <w:lang w:val="ru-RU"/>
        </w:rPr>
        <w:t xml:space="preserve">.2015 г. № </w:t>
      </w:r>
      <w:r w:rsidR="009D5335">
        <w:rPr>
          <w:sz w:val="24"/>
          <w:szCs w:val="24"/>
          <w:highlight w:val="yellow"/>
          <w:lang w:val="ru-RU"/>
        </w:rPr>
        <w:t>____</w:t>
      </w:r>
      <w:r w:rsidRPr="009D5335">
        <w:rPr>
          <w:sz w:val="24"/>
          <w:szCs w:val="24"/>
          <w:highlight w:val="yellow"/>
          <w:lang w:val="ru-RU"/>
        </w:rPr>
        <w:t>).</w:t>
      </w:r>
    </w:p>
    <w:p w:rsidR="00E81010" w:rsidRPr="00E81010" w:rsidRDefault="00E81010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t xml:space="preserve">33. </w:t>
      </w:r>
      <w:r w:rsidRPr="00E81010">
        <w:rPr>
          <w:sz w:val="24"/>
          <w:szCs w:val="24"/>
          <w:lang w:val="ru-RU"/>
        </w:rPr>
        <w:tab/>
        <w:t xml:space="preserve">Аудиторская проверка назначается в соответствии с распоряжением главы </w:t>
      </w:r>
      <w:r w:rsidR="00AE27FD">
        <w:rPr>
          <w:sz w:val="24"/>
          <w:szCs w:val="24"/>
          <w:lang w:val="ru-RU"/>
        </w:rPr>
        <w:t>Муниц</w:t>
      </w:r>
      <w:r w:rsidR="006D00BA">
        <w:rPr>
          <w:sz w:val="24"/>
          <w:szCs w:val="24"/>
          <w:lang w:val="ru-RU"/>
        </w:rPr>
        <w:t xml:space="preserve">ипального района </w:t>
      </w:r>
      <w:proofErr w:type="spellStart"/>
      <w:r w:rsidR="006D00BA">
        <w:rPr>
          <w:sz w:val="24"/>
          <w:szCs w:val="24"/>
          <w:lang w:val="ru-RU"/>
        </w:rPr>
        <w:t>Нуримановский</w:t>
      </w:r>
      <w:proofErr w:type="spellEnd"/>
      <w:r w:rsidR="006D00BA">
        <w:rPr>
          <w:sz w:val="24"/>
          <w:szCs w:val="24"/>
          <w:lang w:val="ru-RU"/>
        </w:rPr>
        <w:t xml:space="preserve"> район Республики Башкортостан</w:t>
      </w:r>
      <w:r w:rsidRPr="00E81010">
        <w:rPr>
          <w:sz w:val="24"/>
          <w:szCs w:val="24"/>
          <w:lang w:val="ru-RU"/>
        </w:rPr>
        <w:t>.</w:t>
      </w:r>
    </w:p>
    <w:p w:rsidR="00E81010" w:rsidRPr="00E81010" w:rsidRDefault="00E81010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t xml:space="preserve">34. </w:t>
      </w:r>
      <w:r w:rsidRPr="00E81010">
        <w:rPr>
          <w:sz w:val="24"/>
          <w:szCs w:val="24"/>
          <w:lang w:val="ru-RU"/>
        </w:rPr>
        <w:tab/>
        <w:t xml:space="preserve">Программа аудиторской проверки утверждается главой </w:t>
      </w:r>
      <w:r w:rsidR="00AE27FD">
        <w:rPr>
          <w:sz w:val="24"/>
          <w:szCs w:val="24"/>
          <w:lang w:val="ru-RU"/>
        </w:rPr>
        <w:t>Муниц</w:t>
      </w:r>
      <w:r w:rsidR="006D00BA">
        <w:rPr>
          <w:sz w:val="24"/>
          <w:szCs w:val="24"/>
          <w:lang w:val="ru-RU"/>
        </w:rPr>
        <w:t xml:space="preserve">ипального района </w:t>
      </w:r>
      <w:proofErr w:type="spellStart"/>
      <w:r w:rsidR="006D00BA">
        <w:rPr>
          <w:sz w:val="24"/>
          <w:szCs w:val="24"/>
          <w:lang w:val="ru-RU"/>
        </w:rPr>
        <w:t>Нуримановский</w:t>
      </w:r>
      <w:proofErr w:type="spellEnd"/>
      <w:r w:rsidR="006D00BA">
        <w:rPr>
          <w:sz w:val="24"/>
          <w:szCs w:val="24"/>
          <w:lang w:val="ru-RU"/>
        </w:rPr>
        <w:t xml:space="preserve"> район Республики Башкортостан</w:t>
      </w:r>
      <w:r w:rsidRPr="00E81010">
        <w:rPr>
          <w:sz w:val="24"/>
          <w:szCs w:val="24"/>
          <w:lang w:val="ru-RU"/>
        </w:rPr>
        <w:t>.</w:t>
      </w:r>
    </w:p>
    <w:p w:rsidR="00E81010" w:rsidRPr="00E81010" w:rsidRDefault="00E81010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  <w:bookmarkStart w:id="27" w:name="sub_2020"/>
      <w:r w:rsidRPr="00E81010">
        <w:rPr>
          <w:sz w:val="24"/>
          <w:szCs w:val="24"/>
          <w:lang w:val="ru-RU"/>
        </w:rPr>
        <w:t xml:space="preserve">35. </w:t>
      </w:r>
      <w:r w:rsidRPr="00E81010">
        <w:rPr>
          <w:sz w:val="24"/>
          <w:szCs w:val="24"/>
          <w:lang w:val="ru-RU"/>
        </w:rPr>
        <w:tab/>
        <w:t>В целях составления программы аудиторской проверки субъект внутреннего финансового аудита проводит предварительный анализ данных об объектах аудита, в том числе сведений о результатах:</w:t>
      </w:r>
    </w:p>
    <w:p w:rsidR="00E81010" w:rsidRPr="00E81010" w:rsidRDefault="00E81010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  <w:bookmarkStart w:id="28" w:name="sub_2201"/>
      <w:bookmarkEnd w:id="27"/>
      <w:r w:rsidRPr="00E81010">
        <w:rPr>
          <w:sz w:val="24"/>
          <w:szCs w:val="24"/>
          <w:lang w:val="ru-RU"/>
        </w:rPr>
        <w:t>а) осуществления внутреннего финансового контроля за период, подлежащий аудиторской проверке;</w:t>
      </w:r>
    </w:p>
    <w:bookmarkEnd w:id="28"/>
    <w:p w:rsidR="00E81010" w:rsidRPr="00E81010" w:rsidRDefault="00E81010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t>б) проведения в текущем и (или) отчетном финансовом году контрольных мероприятий уполномоченными органами государственного (</w:t>
      </w:r>
      <w:r w:rsidR="00AE27FD">
        <w:rPr>
          <w:sz w:val="24"/>
          <w:szCs w:val="24"/>
          <w:lang w:val="ru-RU"/>
        </w:rPr>
        <w:t>муниц</w:t>
      </w:r>
      <w:r w:rsidRPr="00E81010">
        <w:rPr>
          <w:sz w:val="24"/>
          <w:szCs w:val="24"/>
          <w:lang w:val="ru-RU"/>
        </w:rPr>
        <w:t>ипального) финансового контроля в отношении финансово-хозяйственной деятельности объектов аудита.</w:t>
      </w:r>
    </w:p>
    <w:p w:rsidR="00E81010" w:rsidRPr="00E81010" w:rsidRDefault="00E81010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t xml:space="preserve">36. </w:t>
      </w:r>
      <w:r w:rsidRPr="00E81010">
        <w:rPr>
          <w:sz w:val="24"/>
          <w:szCs w:val="24"/>
          <w:lang w:val="ru-RU"/>
        </w:rPr>
        <w:tab/>
        <w:t xml:space="preserve">При составлении программы аудиторской проверки формируется аудиторская группа, состоящая из сотрудников администрации </w:t>
      </w:r>
      <w:r w:rsidR="00A86E5E">
        <w:rPr>
          <w:sz w:val="24"/>
          <w:szCs w:val="24"/>
          <w:lang w:val="ru-RU"/>
        </w:rPr>
        <w:t>м</w:t>
      </w:r>
      <w:r w:rsidR="00AE27FD">
        <w:rPr>
          <w:sz w:val="24"/>
          <w:szCs w:val="24"/>
          <w:lang w:val="ru-RU"/>
        </w:rPr>
        <w:t>униц</w:t>
      </w:r>
      <w:r w:rsidR="006D00BA">
        <w:rPr>
          <w:sz w:val="24"/>
          <w:szCs w:val="24"/>
          <w:lang w:val="ru-RU"/>
        </w:rPr>
        <w:t xml:space="preserve">ипального района </w:t>
      </w:r>
      <w:proofErr w:type="spellStart"/>
      <w:r w:rsidR="006D00BA">
        <w:rPr>
          <w:sz w:val="24"/>
          <w:szCs w:val="24"/>
          <w:lang w:val="ru-RU"/>
        </w:rPr>
        <w:t>Нуримановский</w:t>
      </w:r>
      <w:proofErr w:type="spellEnd"/>
      <w:r w:rsidR="006D00BA">
        <w:rPr>
          <w:sz w:val="24"/>
          <w:szCs w:val="24"/>
          <w:lang w:val="ru-RU"/>
        </w:rPr>
        <w:t xml:space="preserve"> район Республики Башкортостан</w:t>
      </w:r>
      <w:r w:rsidRPr="00E81010">
        <w:rPr>
          <w:sz w:val="24"/>
          <w:szCs w:val="24"/>
          <w:lang w:val="ru-RU"/>
        </w:rPr>
        <w:t>, проводящих аудиторскую проверку, с обязательным распределением обязанностей между членами аудиторской группы.</w:t>
      </w:r>
    </w:p>
    <w:p w:rsidR="00E81010" w:rsidRPr="00E81010" w:rsidRDefault="00E81010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t xml:space="preserve">37. </w:t>
      </w:r>
      <w:r w:rsidRPr="00E81010">
        <w:rPr>
          <w:sz w:val="24"/>
          <w:szCs w:val="24"/>
          <w:lang w:val="ru-RU"/>
        </w:rPr>
        <w:tab/>
      </w:r>
      <w:proofErr w:type="gramStart"/>
      <w:r w:rsidRPr="00E81010">
        <w:rPr>
          <w:sz w:val="24"/>
          <w:szCs w:val="24"/>
          <w:lang w:val="ru-RU"/>
        </w:rPr>
        <w:t xml:space="preserve">Форма программы аудиторской проверки установлена </w:t>
      </w:r>
      <w:r w:rsidR="00FF59E3">
        <w:rPr>
          <w:sz w:val="24"/>
          <w:szCs w:val="24"/>
          <w:lang w:val="ru-RU"/>
        </w:rPr>
        <w:t>Приложении № 2</w:t>
      </w:r>
      <w:r w:rsidRPr="00E81010">
        <w:rPr>
          <w:sz w:val="24"/>
          <w:szCs w:val="24"/>
          <w:lang w:val="ru-RU"/>
        </w:rPr>
        <w:t xml:space="preserve">  Положению об осуществлении внутреннего финансового контроля и внутреннего финансового аудита в администрации </w:t>
      </w:r>
      <w:r w:rsidR="00A86E5E">
        <w:rPr>
          <w:sz w:val="24"/>
          <w:szCs w:val="24"/>
          <w:lang w:val="ru-RU"/>
        </w:rPr>
        <w:t>м</w:t>
      </w:r>
      <w:r w:rsidR="00AE27FD">
        <w:rPr>
          <w:sz w:val="24"/>
          <w:szCs w:val="24"/>
          <w:lang w:val="ru-RU"/>
        </w:rPr>
        <w:t>униц</w:t>
      </w:r>
      <w:r w:rsidR="006D00BA">
        <w:rPr>
          <w:sz w:val="24"/>
          <w:szCs w:val="24"/>
          <w:lang w:val="ru-RU"/>
        </w:rPr>
        <w:t xml:space="preserve">ипального района </w:t>
      </w:r>
      <w:proofErr w:type="spellStart"/>
      <w:r w:rsidR="006D00BA">
        <w:rPr>
          <w:sz w:val="24"/>
          <w:szCs w:val="24"/>
          <w:lang w:val="ru-RU"/>
        </w:rPr>
        <w:t>Нуримановский</w:t>
      </w:r>
      <w:proofErr w:type="spellEnd"/>
      <w:r w:rsidR="006D00BA">
        <w:rPr>
          <w:sz w:val="24"/>
          <w:szCs w:val="24"/>
          <w:lang w:val="ru-RU"/>
        </w:rPr>
        <w:t xml:space="preserve"> район </w:t>
      </w:r>
      <w:r w:rsidR="006D00BA">
        <w:rPr>
          <w:sz w:val="24"/>
          <w:szCs w:val="24"/>
          <w:lang w:val="ru-RU"/>
        </w:rPr>
        <w:lastRenderedPageBreak/>
        <w:t>Республики Башкортостан</w:t>
      </w:r>
      <w:r w:rsidRPr="00E81010">
        <w:rPr>
          <w:sz w:val="24"/>
          <w:szCs w:val="24"/>
          <w:lang w:val="ru-RU"/>
        </w:rPr>
        <w:t xml:space="preserve"> (утв. постановлением администрации </w:t>
      </w:r>
      <w:r w:rsidR="00A86E5E">
        <w:rPr>
          <w:sz w:val="24"/>
          <w:szCs w:val="24"/>
          <w:lang w:val="ru-RU"/>
        </w:rPr>
        <w:t>м</w:t>
      </w:r>
      <w:r w:rsidR="00AE27FD">
        <w:rPr>
          <w:sz w:val="24"/>
          <w:szCs w:val="24"/>
          <w:lang w:val="ru-RU"/>
        </w:rPr>
        <w:t>униц</w:t>
      </w:r>
      <w:r w:rsidR="006D00BA">
        <w:rPr>
          <w:sz w:val="24"/>
          <w:szCs w:val="24"/>
          <w:lang w:val="ru-RU"/>
        </w:rPr>
        <w:t xml:space="preserve">ипального района </w:t>
      </w:r>
      <w:proofErr w:type="spellStart"/>
      <w:r w:rsidR="006D00BA">
        <w:rPr>
          <w:sz w:val="24"/>
          <w:szCs w:val="24"/>
          <w:lang w:val="ru-RU"/>
        </w:rPr>
        <w:t>Нуримановский</w:t>
      </w:r>
      <w:proofErr w:type="spellEnd"/>
      <w:r w:rsidR="006D00BA">
        <w:rPr>
          <w:sz w:val="24"/>
          <w:szCs w:val="24"/>
          <w:lang w:val="ru-RU"/>
        </w:rPr>
        <w:t xml:space="preserve"> район Республики Башкортостан</w:t>
      </w:r>
      <w:r w:rsidRPr="00E81010">
        <w:rPr>
          <w:sz w:val="24"/>
          <w:szCs w:val="24"/>
          <w:lang w:val="ru-RU"/>
        </w:rPr>
        <w:t xml:space="preserve"> от </w:t>
      </w:r>
      <w:r w:rsidR="009D5335">
        <w:rPr>
          <w:sz w:val="24"/>
          <w:szCs w:val="24"/>
          <w:highlight w:val="yellow"/>
          <w:lang w:val="ru-RU"/>
        </w:rPr>
        <w:t>___</w:t>
      </w:r>
      <w:r w:rsidRPr="009D5335">
        <w:rPr>
          <w:sz w:val="24"/>
          <w:szCs w:val="24"/>
          <w:highlight w:val="yellow"/>
          <w:lang w:val="ru-RU"/>
        </w:rPr>
        <w:t>.</w:t>
      </w:r>
      <w:r w:rsidR="009D5335">
        <w:rPr>
          <w:sz w:val="24"/>
          <w:szCs w:val="24"/>
          <w:highlight w:val="yellow"/>
          <w:lang w:val="ru-RU"/>
        </w:rPr>
        <w:t>___</w:t>
      </w:r>
      <w:r w:rsidRPr="009D5335">
        <w:rPr>
          <w:sz w:val="24"/>
          <w:szCs w:val="24"/>
          <w:highlight w:val="yellow"/>
          <w:lang w:val="ru-RU"/>
        </w:rPr>
        <w:t>.2015 г.</w:t>
      </w:r>
      <w:r w:rsidR="009D5335">
        <w:rPr>
          <w:sz w:val="24"/>
          <w:szCs w:val="24"/>
          <w:highlight w:val="yellow"/>
          <w:lang w:val="ru-RU"/>
        </w:rPr>
        <w:t xml:space="preserve"> </w:t>
      </w:r>
      <w:r w:rsidRPr="009D5335">
        <w:rPr>
          <w:sz w:val="24"/>
          <w:szCs w:val="24"/>
          <w:highlight w:val="yellow"/>
          <w:lang w:val="ru-RU"/>
        </w:rPr>
        <w:t xml:space="preserve"> № </w:t>
      </w:r>
      <w:r w:rsidR="009D5335">
        <w:rPr>
          <w:sz w:val="24"/>
          <w:szCs w:val="24"/>
          <w:highlight w:val="yellow"/>
          <w:lang w:val="ru-RU"/>
        </w:rPr>
        <w:t>___</w:t>
      </w:r>
      <w:r w:rsidRPr="009D5335">
        <w:rPr>
          <w:sz w:val="24"/>
          <w:szCs w:val="24"/>
          <w:highlight w:val="yellow"/>
          <w:lang w:val="ru-RU"/>
        </w:rPr>
        <w:t>).</w:t>
      </w:r>
      <w:proofErr w:type="gramEnd"/>
    </w:p>
    <w:p w:rsidR="00E81010" w:rsidRPr="00E81010" w:rsidRDefault="00E81010" w:rsidP="00E81010">
      <w:pPr>
        <w:pStyle w:val="1"/>
        <w:tabs>
          <w:tab w:val="left" w:pos="709"/>
        </w:tabs>
        <w:spacing w:before="0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29" w:name="sub_2300"/>
      <w:r>
        <w:rPr>
          <w:rFonts w:ascii="Times New Roman" w:hAnsi="Times New Roman"/>
          <w:sz w:val="24"/>
          <w:szCs w:val="24"/>
        </w:rPr>
        <w:t>V</w:t>
      </w:r>
      <w:r w:rsidRPr="00E81010">
        <w:rPr>
          <w:rFonts w:ascii="Times New Roman" w:hAnsi="Times New Roman"/>
          <w:sz w:val="24"/>
          <w:szCs w:val="24"/>
          <w:lang w:val="ru-RU"/>
        </w:rPr>
        <w:t>. Проведение аудиторских проверок</w:t>
      </w:r>
    </w:p>
    <w:p w:rsidR="00FF59E3" w:rsidRDefault="00FF59E3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  <w:bookmarkStart w:id="30" w:name="sub_2026"/>
      <w:bookmarkEnd w:id="29"/>
    </w:p>
    <w:p w:rsidR="00E81010" w:rsidRPr="00E81010" w:rsidRDefault="00E81010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t xml:space="preserve">38.  </w:t>
      </w:r>
      <w:r w:rsidRPr="00E81010">
        <w:rPr>
          <w:sz w:val="24"/>
          <w:szCs w:val="24"/>
          <w:lang w:val="ru-RU"/>
        </w:rPr>
        <w:tab/>
        <w:t>Аудиторская проверка проводится в соответствии с программой аудиторской проверки с применением следующих возможных методов аудита:</w:t>
      </w:r>
    </w:p>
    <w:bookmarkEnd w:id="30"/>
    <w:p w:rsidR="00E81010" w:rsidRPr="00E81010" w:rsidRDefault="00E81010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t>инспектирования, представляющего собой изучение записей и документов, связанных с осуществлением операций внутренней бюджетной процедуры и (или) материальных активов;</w:t>
      </w:r>
    </w:p>
    <w:p w:rsidR="00E81010" w:rsidRPr="00E81010" w:rsidRDefault="00E81010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t>наблюдения, представляющего собой систематическое изучение действий должностных лиц и работников объекта аудита, выполняемых ими в ходе исполнения операций внутренней бюджетной процедуры;</w:t>
      </w:r>
    </w:p>
    <w:p w:rsidR="00E81010" w:rsidRPr="00E81010" w:rsidRDefault="00E81010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t>запроса, представляющего собой обращение к осведомленным лицам в пределах или за пределами объекта аудита в целях получения сведений, необходимых для проведения аудиторской проверки;</w:t>
      </w:r>
    </w:p>
    <w:p w:rsidR="00E81010" w:rsidRPr="00E81010" w:rsidRDefault="00E81010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t>подтверждения, представляющего собой ответ на запрос информации, содержащейся в регистрах бюджетного учета;</w:t>
      </w:r>
    </w:p>
    <w:p w:rsidR="00E81010" w:rsidRPr="00E81010" w:rsidRDefault="00E81010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t>пересчета, представляющего собой проверку точности арифметических расчетов, произведенных объектом аудита, либо самостоятельного расчета работником подразделения внутреннего финансового аудита;</w:t>
      </w:r>
    </w:p>
    <w:p w:rsidR="00E81010" w:rsidRPr="00E81010" w:rsidRDefault="00E81010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  <w:proofErr w:type="gramStart"/>
      <w:r w:rsidRPr="00E81010">
        <w:rPr>
          <w:sz w:val="24"/>
          <w:szCs w:val="24"/>
          <w:lang w:val="ru-RU"/>
        </w:rPr>
        <w:t>аналитических процедур, представляющих собой анализ соотношений и закономерностей, основанных на сведениях об осуществлении внутренних бюджетных процедур, а также изучение связи указанных соотношений и закономерностей с полученной информацией с целью выявления отклонений от нее и (или) неправильно отраженных в бюджетном учете операций и их причин и недостатков осуществления иных внутренних бюджетных процедур.</w:t>
      </w:r>
      <w:proofErr w:type="gramEnd"/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sz w:val="24"/>
          <w:szCs w:val="24"/>
          <w:lang w:val="ru-RU"/>
        </w:rPr>
        <w:t xml:space="preserve">39. </w:t>
      </w:r>
      <w:r w:rsidRPr="00E81010">
        <w:rPr>
          <w:sz w:val="24"/>
          <w:szCs w:val="24"/>
          <w:lang w:val="ru-RU"/>
        </w:rPr>
        <w:tab/>
      </w:r>
      <w:r w:rsidRPr="00E81010">
        <w:rPr>
          <w:color w:val="000000"/>
          <w:sz w:val="24"/>
          <w:szCs w:val="24"/>
          <w:lang w:val="ru-RU"/>
        </w:rPr>
        <w:t>При проведен</w:t>
      </w:r>
      <w:proofErr w:type="gramStart"/>
      <w:r w:rsidRPr="00E81010">
        <w:rPr>
          <w:color w:val="000000"/>
          <w:sz w:val="24"/>
          <w:szCs w:val="24"/>
          <w:lang w:val="ru-RU"/>
        </w:rPr>
        <w:t>ии ау</w:t>
      </w:r>
      <w:proofErr w:type="gramEnd"/>
      <w:r w:rsidRPr="00E81010">
        <w:rPr>
          <w:color w:val="000000"/>
          <w:sz w:val="24"/>
          <w:szCs w:val="24"/>
          <w:lang w:val="ru-RU"/>
        </w:rPr>
        <w:t>диторской проверки должны быть получены достаточные надлежащие надежные доказательства (фактические данные и достоверная информация), основанные на рабочей документации и подтверждающие наличие выявленных нарушений и недостатков в осуществлении внутренних бюджетных процедур объектами аудита, а также являющиеся основанием для выводов и предложений по результатам аудиторской проверки.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 xml:space="preserve">40. </w:t>
      </w:r>
      <w:r w:rsidRPr="00E81010">
        <w:rPr>
          <w:color w:val="000000"/>
          <w:sz w:val="24"/>
          <w:szCs w:val="24"/>
          <w:lang w:val="ru-RU"/>
        </w:rPr>
        <w:tab/>
        <w:t>Рабочая документация, то есть документы и иные материалы, подготавливаемые или получаемые в связи с проведением аудиторской проверки, содержит: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>документы, отражающие подготовку аудиторской проверки, включая ее программу;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lastRenderedPageBreak/>
        <w:t>сведения о характере, сроках, об объеме аудиторской проверки и о результатах ее выполнения;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>сведения о выполнении внутреннего финансового контроля в отношении операций, связанных с темой аудиторской проверки;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>перечень договоров, соглашений, протоколов, первичной учетной документации, документов бюджетного учета и бюджетной отчетности, подлежавших изучению в ходе аудиторской проверки;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>письменные заявления и объяснения, полученные от должностных лиц и иных работников объекта аудита;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>копии обращений, направленных органам государственного (</w:t>
      </w:r>
      <w:r w:rsidR="00AE27FD">
        <w:rPr>
          <w:color w:val="000000"/>
          <w:sz w:val="24"/>
          <w:szCs w:val="24"/>
          <w:lang w:val="ru-RU"/>
        </w:rPr>
        <w:t>муниц</w:t>
      </w:r>
      <w:r w:rsidRPr="00E81010">
        <w:rPr>
          <w:color w:val="000000"/>
          <w:sz w:val="24"/>
          <w:szCs w:val="24"/>
          <w:lang w:val="ru-RU"/>
        </w:rPr>
        <w:t>ипального) финансового контроля, экспертам и (или) третьим лицам в ходе аудиторской проверки, и полученные от них сведения;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>копии финансово-хозяйственных документов объекта аудита, подтверждающих выявленные нарушения;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>акт аудиторской проверки.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 xml:space="preserve">41. </w:t>
      </w:r>
      <w:r w:rsidRPr="00E81010">
        <w:rPr>
          <w:color w:val="000000"/>
          <w:sz w:val="24"/>
          <w:szCs w:val="24"/>
          <w:lang w:val="ru-RU"/>
        </w:rPr>
        <w:tab/>
        <w:t xml:space="preserve">В случае возникновения обстоятельств, требующих приостановления или продления аудиторской проверки, руководитель аудиторской группы направляет главе </w:t>
      </w:r>
      <w:r w:rsidR="00A86E5E">
        <w:rPr>
          <w:sz w:val="24"/>
          <w:szCs w:val="24"/>
          <w:lang w:val="ru-RU"/>
        </w:rPr>
        <w:t>м</w:t>
      </w:r>
      <w:r w:rsidR="00AE27FD">
        <w:rPr>
          <w:sz w:val="24"/>
          <w:szCs w:val="24"/>
          <w:lang w:val="ru-RU"/>
        </w:rPr>
        <w:t>униц</w:t>
      </w:r>
      <w:r w:rsidR="006D00BA">
        <w:rPr>
          <w:sz w:val="24"/>
          <w:szCs w:val="24"/>
          <w:lang w:val="ru-RU"/>
        </w:rPr>
        <w:t xml:space="preserve">ипального района </w:t>
      </w:r>
      <w:proofErr w:type="spellStart"/>
      <w:r w:rsidR="006D00BA">
        <w:rPr>
          <w:sz w:val="24"/>
          <w:szCs w:val="24"/>
          <w:lang w:val="ru-RU"/>
        </w:rPr>
        <w:t>Нуримановский</w:t>
      </w:r>
      <w:proofErr w:type="spellEnd"/>
      <w:r w:rsidR="006D00BA">
        <w:rPr>
          <w:sz w:val="24"/>
          <w:szCs w:val="24"/>
          <w:lang w:val="ru-RU"/>
        </w:rPr>
        <w:t xml:space="preserve"> район Республики Башкортостан</w:t>
      </w:r>
      <w:r w:rsidRPr="00E81010">
        <w:rPr>
          <w:color w:val="000000"/>
          <w:sz w:val="24"/>
          <w:szCs w:val="24"/>
          <w:lang w:val="ru-RU"/>
        </w:rPr>
        <w:t xml:space="preserve"> служебную записку с изложением обстоятельств и срока требуемого приостановления (продления) аудиторской проверки.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 xml:space="preserve">Срок приостановления (продления) аудиторской проверки определяется в каждом конкретном случае исходя из целей, которые должны </w:t>
      </w:r>
      <w:proofErr w:type="gramStart"/>
      <w:r w:rsidRPr="00E81010">
        <w:rPr>
          <w:color w:val="000000"/>
          <w:sz w:val="24"/>
          <w:szCs w:val="24"/>
          <w:lang w:val="ru-RU"/>
        </w:rPr>
        <w:t>быть</w:t>
      </w:r>
      <w:proofErr w:type="gramEnd"/>
      <w:r w:rsidRPr="00E81010">
        <w:rPr>
          <w:color w:val="000000"/>
          <w:sz w:val="24"/>
          <w:szCs w:val="24"/>
          <w:lang w:val="ru-RU"/>
        </w:rPr>
        <w:t xml:space="preserve"> достигнуты в период приостановления (продления) аудиторской проверки, но не может превышать 30 календарных дней.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 xml:space="preserve">42. </w:t>
      </w:r>
      <w:r w:rsidRPr="00E81010">
        <w:rPr>
          <w:color w:val="000000"/>
          <w:sz w:val="24"/>
          <w:szCs w:val="24"/>
          <w:lang w:val="ru-RU"/>
        </w:rPr>
        <w:tab/>
        <w:t xml:space="preserve">Решение о приостановлении (продлении) аудиторской проверки, принятое главой </w:t>
      </w:r>
      <w:r w:rsidR="00A86E5E">
        <w:rPr>
          <w:sz w:val="24"/>
          <w:szCs w:val="24"/>
          <w:lang w:val="ru-RU"/>
        </w:rPr>
        <w:t>м</w:t>
      </w:r>
      <w:r w:rsidR="00AE27FD">
        <w:rPr>
          <w:sz w:val="24"/>
          <w:szCs w:val="24"/>
          <w:lang w:val="ru-RU"/>
        </w:rPr>
        <w:t>униц</w:t>
      </w:r>
      <w:r w:rsidR="006D00BA">
        <w:rPr>
          <w:sz w:val="24"/>
          <w:szCs w:val="24"/>
          <w:lang w:val="ru-RU"/>
        </w:rPr>
        <w:t xml:space="preserve">ипального района </w:t>
      </w:r>
      <w:proofErr w:type="spellStart"/>
      <w:r w:rsidR="006D00BA">
        <w:rPr>
          <w:sz w:val="24"/>
          <w:szCs w:val="24"/>
          <w:lang w:val="ru-RU"/>
        </w:rPr>
        <w:t>Нуримановский</w:t>
      </w:r>
      <w:proofErr w:type="spellEnd"/>
      <w:r w:rsidR="006D00BA">
        <w:rPr>
          <w:sz w:val="24"/>
          <w:szCs w:val="24"/>
          <w:lang w:val="ru-RU"/>
        </w:rPr>
        <w:t xml:space="preserve"> район Республики Башкортостан</w:t>
      </w:r>
      <w:r w:rsidRPr="00E81010">
        <w:rPr>
          <w:color w:val="000000"/>
          <w:sz w:val="24"/>
          <w:szCs w:val="24"/>
          <w:lang w:val="ru-RU"/>
        </w:rPr>
        <w:t xml:space="preserve"> на основании мотивированной служебной записки руководителя субъекта аудита, оформляется распоряжением, которое доводится до сведения руководителя аудиторской группы, руководителя объекта аудита.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 xml:space="preserve">43. </w:t>
      </w:r>
      <w:r w:rsidRPr="00E81010">
        <w:rPr>
          <w:color w:val="000000"/>
          <w:sz w:val="24"/>
          <w:szCs w:val="24"/>
          <w:lang w:val="ru-RU"/>
        </w:rPr>
        <w:tab/>
        <w:t xml:space="preserve">После устранения причин приостановления аудиторской проверки аудиторская группа возобновляет проведение аудиторской проверки в сроки, устанавливаемые распоряжением главы </w:t>
      </w:r>
      <w:r w:rsidR="00A86E5E">
        <w:rPr>
          <w:sz w:val="24"/>
          <w:szCs w:val="24"/>
          <w:lang w:val="ru-RU"/>
        </w:rPr>
        <w:t>м</w:t>
      </w:r>
      <w:r w:rsidR="00AE27FD">
        <w:rPr>
          <w:sz w:val="24"/>
          <w:szCs w:val="24"/>
          <w:lang w:val="ru-RU"/>
        </w:rPr>
        <w:t>униц</w:t>
      </w:r>
      <w:r w:rsidR="006D00BA">
        <w:rPr>
          <w:sz w:val="24"/>
          <w:szCs w:val="24"/>
          <w:lang w:val="ru-RU"/>
        </w:rPr>
        <w:t xml:space="preserve">ипального района </w:t>
      </w:r>
      <w:proofErr w:type="spellStart"/>
      <w:r w:rsidR="006D00BA">
        <w:rPr>
          <w:sz w:val="24"/>
          <w:szCs w:val="24"/>
          <w:lang w:val="ru-RU"/>
        </w:rPr>
        <w:t>Нуримановский</w:t>
      </w:r>
      <w:proofErr w:type="spellEnd"/>
      <w:r w:rsidR="006D00BA">
        <w:rPr>
          <w:sz w:val="24"/>
          <w:szCs w:val="24"/>
          <w:lang w:val="ru-RU"/>
        </w:rPr>
        <w:t xml:space="preserve"> район Республики Башкортостан</w:t>
      </w:r>
      <w:r w:rsidRPr="00E81010">
        <w:rPr>
          <w:color w:val="000000"/>
          <w:sz w:val="24"/>
          <w:szCs w:val="24"/>
          <w:lang w:val="ru-RU"/>
        </w:rPr>
        <w:t xml:space="preserve"> или лица, его замещающего.</w:t>
      </w:r>
    </w:p>
    <w:p w:rsidR="00E81010" w:rsidRPr="00E81010" w:rsidRDefault="00E81010" w:rsidP="00E81010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 xml:space="preserve">44. </w:t>
      </w:r>
      <w:r w:rsidRPr="00E81010">
        <w:rPr>
          <w:color w:val="000000"/>
          <w:sz w:val="24"/>
          <w:szCs w:val="24"/>
          <w:lang w:val="ru-RU"/>
        </w:rPr>
        <w:tab/>
        <w:t xml:space="preserve">Результаты аудиторской проверки оформляются актом аудиторской проверки </w:t>
      </w:r>
      <w:r w:rsidRPr="00E81010">
        <w:rPr>
          <w:sz w:val="24"/>
          <w:szCs w:val="24"/>
          <w:lang w:val="ru-RU"/>
        </w:rPr>
        <w:t xml:space="preserve">(приложение </w:t>
      </w:r>
      <w:r w:rsidRPr="005F7C8C">
        <w:rPr>
          <w:sz w:val="24"/>
          <w:szCs w:val="24"/>
        </w:rPr>
        <w:t>N</w:t>
      </w:r>
      <w:r w:rsidRPr="00E81010">
        <w:rPr>
          <w:sz w:val="24"/>
          <w:szCs w:val="24"/>
          <w:lang w:val="ru-RU"/>
        </w:rPr>
        <w:t xml:space="preserve"> 5).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lastRenderedPageBreak/>
        <w:t xml:space="preserve">45. </w:t>
      </w:r>
      <w:r w:rsidRPr="00E81010">
        <w:rPr>
          <w:color w:val="000000"/>
          <w:sz w:val="24"/>
          <w:szCs w:val="24"/>
          <w:lang w:val="ru-RU"/>
        </w:rPr>
        <w:tab/>
        <w:t xml:space="preserve">При наличии разногласий по выводам, указанным в акте аудиторской проверки, объект аудита вправе в течение 3 рабочих дней </w:t>
      </w:r>
      <w:proofErr w:type="gramStart"/>
      <w:r w:rsidRPr="00E81010">
        <w:rPr>
          <w:color w:val="000000"/>
          <w:sz w:val="24"/>
          <w:szCs w:val="24"/>
          <w:lang w:val="ru-RU"/>
        </w:rPr>
        <w:t>с даты</w:t>
      </w:r>
      <w:proofErr w:type="gramEnd"/>
      <w:r w:rsidRPr="00E81010">
        <w:rPr>
          <w:color w:val="000000"/>
          <w:sz w:val="24"/>
          <w:szCs w:val="24"/>
          <w:lang w:val="ru-RU"/>
        </w:rPr>
        <w:t xml:space="preserve"> его получения направить возражения в письменной форме и форме электронного документа.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>Руководитель аудиторской группы в срок до 10 рабочих дней со дня получения возражений в форме электронного документа рассматривает их обоснованность и дает по ним заключение в письменной форме.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 xml:space="preserve">Заключение после его утверждения главой </w:t>
      </w:r>
      <w:r w:rsidR="00A86E5E">
        <w:rPr>
          <w:sz w:val="24"/>
          <w:szCs w:val="24"/>
          <w:lang w:val="ru-RU"/>
        </w:rPr>
        <w:t>м</w:t>
      </w:r>
      <w:r w:rsidR="00AE27FD">
        <w:rPr>
          <w:sz w:val="24"/>
          <w:szCs w:val="24"/>
          <w:lang w:val="ru-RU"/>
        </w:rPr>
        <w:t>униц</w:t>
      </w:r>
      <w:r w:rsidR="006D00BA">
        <w:rPr>
          <w:sz w:val="24"/>
          <w:szCs w:val="24"/>
          <w:lang w:val="ru-RU"/>
        </w:rPr>
        <w:t xml:space="preserve">ипального района </w:t>
      </w:r>
      <w:proofErr w:type="spellStart"/>
      <w:r w:rsidR="006D00BA">
        <w:rPr>
          <w:sz w:val="24"/>
          <w:szCs w:val="24"/>
          <w:lang w:val="ru-RU"/>
        </w:rPr>
        <w:t>Нуримановский</w:t>
      </w:r>
      <w:proofErr w:type="spellEnd"/>
      <w:r w:rsidR="006D00BA">
        <w:rPr>
          <w:sz w:val="24"/>
          <w:szCs w:val="24"/>
          <w:lang w:val="ru-RU"/>
        </w:rPr>
        <w:t xml:space="preserve"> район Республики Башкортостан</w:t>
      </w:r>
      <w:r w:rsidRPr="00E81010">
        <w:rPr>
          <w:color w:val="000000"/>
          <w:sz w:val="24"/>
          <w:szCs w:val="24"/>
          <w:lang w:val="ru-RU"/>
        </w:rPr>
        <w:t xml:space="preserve"> или лицом, его замещающим, направляется руководителю объекта аудита в письменной форме и форме электронного документа, его копия приобщается к материалам аудиторской проверки.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 xml:space="preserve">46. </w:t>
      </w:r>
      <w:r w:rsidRPr="00E81010">
        <w:rPr>
          <w:color w:val="000000"/>
          <w:sz w:val="24"/>
          <w:szCs w:val="24"/>
          <w:lang w:val="ru-RU"/>
        </w:rPr>
        <w:tab/>
        <w:t>Контроль за своевременным и полным выполнением предложений по акту аудиторской проверки осуществляется субъектами аудита.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 xml:space="preserve">47. </w:t>
      </w:r>
      <w:r w:rsidRPr="00E81010">
        <w:rPr>
          <w:color w:val="000000"/>
          <w:sz w:val="24"/>
          <w:szCs w:val="24"/>
          <w:lang w:val="ru-RU"/>
        </w:rPr>
        <w:tab/>
        <w:t xml:space="preserve">На основании акта аудиторской проверки руководитель аудиторской группы составляет отчет </w:t>
      </w:r>
      <w:r w:rsidRPr="00E81010">
        <w:rPr>
          <w:sz w:val="24"/>
          <w:szCs w:val="24"/>
          <w:lang w:val="ru-RU"/>
        </w:rPr>
        <w:t xml:space="preserve">(приложение </w:t>
      </w:r>
      <w:r w:rsidRPr="005F7C8C">
        <w:rPr>
          <w:sz w:val="24"/>
          <w:szCs w:val="24"/>
        </w:rPr>
        <w:t>N</w:t>
      </w:r>
      <w:r w:rsidRPr="00E81010">
        <w:rPr>
          <w:sz w:val="24"/>
          <w:szCs w:val="24"/>
          <w:lang w:val="ru-RU"/>
        </w:rPr>
        <w:t xml:space="preserve"> 6)</w:t>
      </w:r>
      <w:r w:rsidRPr="00E81010">
        <w:rPr>
          <w:color w:val="000000"/>
          <w:sz w:val="24"/>
          <w:szCs w:val="24"/>
          <w:lang w:val="ru-RU"/>
        </w:rPr>
        <w:t xml:space="preserve"> о результатах аудиторской проверки, содержащий информацию об итогах аудиторской проверки, в том числе: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>информацию о выявленных в ходе аудиторской проверки недостатках и нарушениях (в количественном и денежном выражении), об условиях и о причинах таких нарушений, а также о значимых бюджетных рисках;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>информацию о наличии или об отсутствии возражений со стороны объекта аудита;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>выводы о степени надежности внутреннего финансового контроля и достоверности представленной объектом аудита бюджетной отчетности;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>выводы о соответствии ведения бюджетного учета объектом аудита методологии и стандартам бюджетного учета, установленным Минфином России;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>выводы, предложения и рекомендации по устранению выявленных нарушений и недостатков, принятию мер по минимизации бюджетных рисков, внесению изменений в карты внутреннего финансового контроля, а также предложения по повышению экономности и результативности использования средств местного бюджета.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 xml:space="preserve">48. </w:t>
      </w:r>
      <w:r w:rsidRPr="00E81010">
        <w:rPr>
          <w:color w:val="000000"/>
          <w:sz w:val="24"/>
          <w:szCs w:val="24"/>
          <w:lang w:val="ru-RU"/>
        </w:rPr>
        <w:tab/>
        <w:t xml:space="preserve">Отчет о результатах аудиторской проверки, подписанный руководителем аудиторской группы, с приложением акта аудиторской проверки в течение 10 рабочих дней </w:t>
      </w:r>
      <w:proofErr w:type="gramStart"/>
      <w:r w:rsidRPr="00E81010">
        <w:rPr>
          <w:color w:val="000000"/>
          <w:sz w:val="24"/>
          <w:szCs w:val="24"/>
          <w:lang w:val="ru-RU"/>
        </w:rPr>
        <w:t>с даты</w:t>
      </w:r>
      <w:proofErr w:type="gramEnd"/>
      <w:r w:rsidRPr="00E81010">
        <w:rPr>
          <w:color w:val="000000"/>
          <w:sz w:val="24"/>
          <w:szCs w:val="24"/>
          <w:lang w:val="ru-RU"/>
        </w:rPr>
        <w:t xml:space="preserve"> его подписания направляется главе </w:t>
      </w:r>
      <w:r w:rsidR="00A86E5E">
        <w:rPr>
          <w:sz w:val="24"/>
          <w:szCs w:val="24"/>
          <w:lang w:val="ru-RU"/>
        </w:rPr>
        <w:t>м</w:t>
      </w:r>
      <w:r w:rsidR="00AE27FD">
        <w:rPr>
          <w:sz w:val="24"/>
          <w:szCs w:val="24"/>
          <w:lang w:val="ru-RU"/>
        </w:rPr>
        <w:t>униц</w:t>
      </w:r>
      <w:r w:rsidR="006D00BA">
        <w:rPr>
          <w:sz w:val="24"/>
          <w:szCs w:val="24"/>
          <w:lang w:val="ru-RU"/>
        </w:rPr>
        <w:t xml:space="preserve">ипального района </w:t>
      </w:r>
      <w:proofErr w:type="spellStart"/>
      <w:r w:rsidR="006D00BA">
        <w:rPr>
          <w:sz w:val="24"/>
          <w:szCs w:val="24"/>
          <w:lang w:val="ru-RU"/>
        </w:rPr>
        <w:t>Нуримановский</w:t>
      </w:r>
      <w:proofErr w:type="spellEnd"/>
      <w:r w:rsidR="006D00BA">
        <w:rPr>
          <w:sz w:val="24"/>
          <w:szCs w:val="24"/>
          <w:lang w:val="ru-RU"/>
        </w:rPr>
        <w:t xml:space="preserve"> район Республики Башкортостан</w:t>
      </w:r>
      <w:r w:rsidRPr="00E81010">
        <w:rPr>
          <w:color w:val="000000"/>
          <w:sz w:val="24"/>
          <w:szCs w:val="24"/>
          <w:lang w:val="ru-RU"/>
        </w:rPr>
        <w:t xml:space="preserve"> или лицу, его замещающему.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ab/>
        <w:t xml:space="preserve">По результатам рассмотрения указанного отчета глава </w:t>
      </w:r>
      <w:r w:rsidR="00A86E5E">
        <w:rPr>
          <w:sz w:val="24"/>
          <w:szCs w:val="24"/>
          <w:lang w:val="ru-RU"/>
        </w:rPr>
        <w:t>м</w:t>
      </w:r>
      <w:r w:rsidR="00AE27FD">
        <w:rPr>
          <w:sz w:val="24"/>
          <w:szCs w:val="24"/>
          <w:lang w:val="ru-RU"/>
        </w:rPr>
        <w:t>униц</w:t>
      </w:r>
      <w:r w:rsidR="006D00BA">
        <w:rPr>
          <w:sz w:val="24"/>
          <w:szCs w:val="24"/>
          <w:lang w:val="ru-RU"/>
        </w:rPr>
        <w:t xml:space="preserve">ипального района </w:t>
      </w:r>
      <w:proofErr w:type="spellStart"/>
      <w:r w:rsidR="006D00BA">
        <w:rPr>
          <w:sz w:val="24"/>
          <w:szCs w:val="24"/>
          <w:lang w:val="ru-RU"/>
        </w:rPr>
        <w:t>Нуримановский</w:t>
      </w:r>
      <w:proofErr w:type="spellEnd"/>
      <w:r w:rsidR="006D00BA">
        <w:rPr>
          <w:sz w:val="24"/>
          <w:szCs w:val="24"/>
          <w:lang w:val="ru-RU"/>
        </w:rPr>
        <w:t xml:space="preserve"> район Республики Башкортостан</w:t>
      </w:r>
      <w:r w:rsidRPr="00E81010">
        <w:rPr>
          <w:color w:val="000000"/>
          <w:sz w:val="24"/>
          <w:szCs w:val="24"/>
          <w:lang w:val="ru-RU"/>
        </w:rPr>
        <w:t xml:space="preserve"> вправе принять одно или несколько из решений: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>о необходимости реализац</w:t>
      </w:r>
      <w:proofErr w:type="gramStart"/>
      <w:r w:rsidRPr="00E81010">
        <w:rPr>
          <w:color w:val="000000"/>
          <w:sz w:val="24"/>
          <w:szCs w:val="24"/>
          <w:lang w:val="ru-RU"/>
        </w:rPr>
        <w:t>ии ау</w:t>
      </w:r>
      <w:proofErr w:type="gramEnd"/>
      <w:r w:rsidRPr="00E81010">
        <w:rPr>
          <w:color w:val="000000"/>
          <w:sz w:val="24"/>
          <w:szCs w:val="24"/>
          <w:lang w:val="ru-RU"/>
        </w:rPr>
        <w:t>диторских выводов, предложений и рекомендаций;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lastRenderedPageBreak/>
        <w:t>о недостаточной обоснованности аудиторских выводов, предложений и рекомендаций;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>о применении материальной и (или) дисциплинарной ответственности к виновным должностным лицам, а также о проведении служебной проверки;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>о направлении материалов в  правоохранительные органы в случае наличия признаков нарушений бюджетного законодательства Российской Федерации, в отношении которых отсутствует возможность их устранения.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 xml:space="preserve">49. </w:t>
      </w:r>
      <w:r w:rsidRPr="00E81010">
        <w:rPr>
          <w:color w:val="000000"/>
          <w:sz w:val="24"/>
          <w:szCs w:val="24"/>
          <w:lang w:val="ru-RU"/>
        </w:rPr>
        <w:tab/>
        <w:t xml:space="preserve">Решения главы </w:t>
      </w:r>
      <w:r w:rsidR="00A86E5E">
        <w:rPr>
          <w:sz w:val="24"/>
          <w:szCs w:val="24"/>
          <w:lang w:val="ru-RU"/>
        </w:rPr>
        <w:t>м</w:t>
      </w:r>
      <w:r w:rsidR="00AE27FD">
        <w:rPr>
          <w:sz w:val="24"/>
          <w:szCs w:val="24"/>
          <w:lang w:val="ru-RU"/>
        </w:rPr>
        <w:t>униц</w:t>
      </w:r>
      <w:r w:rsidR="006D00BA">
        <w:rPr>
          <w:sz w:val="24"/>
          <w:szCs w:val="24"/>
          <w:lang w:val="ru-RU"/>
        </w:rPr>
        <w:t xml:space="preserve">ипального района </w:t>
      </w:r>
      <w:proofErr w:type="spellStart"/>
      <w:r w:rsidR="006D00BA">
        <w:rPr>
          <w:sz w:val="24"/>
          <w:szCs w:val="24"/>
          <w:lang w:val="ru-RU"/>
        </w:rPr>
        <w:t>Нуримановский</w:t>
      </w:r>
      <w:proofErr w:type="spellEnd"/>
      <w:r w:rsidR="006D00BA">
        <w:rPr>
          <w:sz w:val="24"/>
          <w:szCs w:val="24"/>
          <w:lang w:val="ru-RU"/>
        </w:rPr>
        <w:t xml:space="preserve"> район Республики Башкортостан</w:t>
      </w:r>
      <w:r w:rsidRPr="00E81010">
        <w:rPr>
          <w:color w:val="000000"/>
          <w:sz w:val="24"/>
          <w:szCs w:val="24"/>
          <w:lang w:val="ru-RU"/>
        </w:rPr>
        <w:t xml:space="preserve"> или лица, его замещающего, принятые по результатам аудиторской проверки, направляются объекту аудита в срок не позднее 5 рабочих дней со дня их принятия.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 xml:space="preserve">50. </w:t>
      </w:r>
      <w:r w:rsidRPr="00E81010">
        <w:rPr>
          <w:color w:val="000000"/>
          <w:sz w:val="24"/>
          <w:szCs w:val="24"/>
          <w:lang w:val="ru-RU"/>
        </w:rPr>
        <w:tab/>
        <w:t xml:space="preserve">Руководитель объекта аудита обязан в установленный срок представить главе </w:t>
      </w:r>
      <w:r w:rsidR="00A86E5E">
        <w:rPr>
          <w:sz w:val="24"/>
          <w:szCs w:val="24"/>
          <w:lang w:val="ru-RU"/>
        </w:rPr>
        <w:t xml:space="preserve">муниципального района </w:t>
      </w:r>
      <w:proofErr w:type="spellStart"/>
      <w:r w:rsidR="00A86E5E">
        <w:rPr>
          <w:sz w:val="24"/>
          <w:szCs w:val="24"/>
          <w:lang w:val="ru-RU"/>
        </w:rPr>
        <w:t>Нуримановский</w:t>
      </w:r>
      <w:proofErr w:type="spellEnd"/>
      <w:r w:rsidR="00A86E5E">
        <w:rPr>
          <w:sz w:val="24"/>
          <w:szCs w:val="24"/>
          <w:lang w:val="ru-RU"/>
        </w:rPr>
        <w:t xml:space="preserve"> район Республики Башкортостан</w:t>
      </w:r>
      <w:r w:rsidRPr="00E81010">
        <w:rPr>
          <w:color w:val="000000"/>
          <w:sz w:val="24"/>
          <w:szCs w:val="24"/>
          <w:lang w:val="ru-RU"/>
        </w:rPr>
        <w:t xml:space="preserve"> или лицу, его замещающему, информацию об устранении нарушений и недостатков, выявленных в ходе аудиторской проверки, с копиями документов, подтверждающих выполнение предложений по устранению нарушений и недостатков.</w:t>
      </w:r>
    </w:p>
    <w:p w:rsidR="00E81010" w:rsidRPr="00E81010" w:rsidRDefault="00E81010" w:rsidP="00E81010">
      <w:pPr>
        <w:tabs>
          <w:tab w:val="left" w:pos="709"/>
        </w:tabs>
        <w:jc w:val="center"/>
        <w:rPr>
          <w:b/>
          <w:sz w:val="24"/>
          <w:szCs w:val="24"/>
          <w:lang w:val="ru-RU"/>
        </w:rPr>
      </w:pPr>
      <w:r w:rsidRPr="00E003AF">
        <w:rPr>
          <w:b/>
          <w:sz w:val="24"/>
          <w:szCs w:val="24"/>
        </w:rPr>
        <w:t>VI</w:t>
      </w:r>
      <w:proofErr w:type="gramStart"/>
      <w:r w:rsidRPr="00E81010">
        <w:rPr>
          <w:b/>
          <w:sz w:val="24"/>
          <w:szCs w:val="24"/>
          <w:lang w:val="ru-RU"/>
        </w:rPr>
        <w:t>.  Проведение</w:t>
      </w:r>
      <w:proofErr w:type="gramEnd"/>
      <w:r w:rsidRPr="00E81010">
        <w:rPr>
          <w:b/>
          <w:sz w:val="24"/>
          <w:szCs w:val="24"/>
          <w:lang w:val="ru-RU"/>
        </w:rPr>
        <w:t xml:space="preserve"> камеральной аудиторской проверки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 xml:space="preserve">51. </w:t>
      </w:r>
      <w:r w:rsidRPr="00E81010">
        <w:rPr>
          <w:color w:val="000000"/>
          <w:sz w:val="24"/>
          <w:szCs w:val="24"/>
          <w:lang w:val="ru-RU"/>
        </w:rPr>
        <w:tab/>
        <w:t xml:space="preserve">Руководитель аудиторской группы по проведению камеральной аудиторской проверки (далее - камеральная проверка) уведомляет объект аудита о проведении камеральной проверки путем направления копии распоряжения главы </w:t>
      </w:r>
      <w:r w:rsidR="008B69E5">
        <w:rPr>
          <w:sz w:val="24"/>
          <w:szCs w:val="24"/>
          <w:lang w:val="ru-RU"/>
        </w:rPr>
        <w:t>м</w:t>
      </w:r>
      <w:r w:rsidR="00AE27FD">
        <w:rPr>
          <w:sz w:val="24"/>
          <w:szCs w:val="24"/>
          <w:lang w:val="ru-RU"/>
        </w:rPr>
        <w:t>униц</w:t>
      </w:r>
      <w:r w:rsidR="006D00BA">
        <w:rPr>
          <w:sz w:val="24"/>
          <w:szCs w:val="24"/>
          <w:lang w:val="ru-RU"/>
        </w:rPr>
        <w:t xml:space="preserve">ипального района </w:t>
      </w:r>
      <w:proofErr w:type="spellStart"/>
      <w:r w:rsidR="006D00BA">
        <w:rPr>
          <w:sz w:val="24"/>
          <w:szCs w:val="24"/>
          <w:lang w:val="ru-RU"/>
        </w:rPr>
        <w:t>Нуримановский</w:t>
      </w:r>
      <w:proofErr w:type="spellEnd"/>
      <w:r w:rsidR="006D00BA">
        <w:rPr>
          <w:sz w:val="24"/>
          <w:szCs w:val="24"/>
          <w:lang w:val="ru-RU"/>
        </w:rPr>
        <w:t xml:space="preserve"> район Республики Башкортостан</w:t>
      </w:r>
      <w:r w:rsidRPr="00E81010">
        <w:rPr>
          <w:color w:val="000000"/>
          <w:sz w:val="24"/>
          <w:szCs w:val="24"/>
          <w:lang w:val="ru-RU"/>
        </w:rPr>
        <w:t xml:space="preserve"> или лица, его замещающего, о проведении камеральной проверки и копии программы камеральной проверки в срок не </w:t>
      </w:r>
      <w:proofErr w:type="gramStart"/>
      <w:r w:rsidRPr="00E81010">
        <w:rPr>
          <w:color w:val="000000"/>
          <w:sz w:val="24"/>
          <w:szCs w:val="24"/>
          <w:lang w:val="ru-RU"/>
        </w:rPr>
        <w:t>позднее</w:t>
      </w:r>
      <w:proofErr w:type="gramEnd"/>
      <w:r w:rsidRPr="00E81010">
        <w:rPr>
          <w:color w:val="000000"/>
          <w:sz w:val="24"/>
          <w:szCs w:val="24"/>
          <w:lang w:val="ru-RU"/>
        </w:rPr>
        <w:t xml:space="preserve"> чем за 10 рабочих дней до даты начала проведения камеральной проверки.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 xml:space="preserve">52. </w:t>
      </w:r>
      <w:r w:rsidRPr="00E81010">
        <w:rPr>
          <w:color w:val="000000"/>
          <w:sz w:val="24"/>
          <w:szCs w:val="24"/>
          <w:lang w:val="ru-RU"/>
        </w:rPr>
        <w:tab/>
        <w:t xml:space="preserve">Одновременно с копией распоряжения главы </w:t>
      </w:r>
      <w:r w:rsidR="008B69E5">
        <w:rPr>
          <w:sz w:val="24"/>
          <w:szCs w:val="24"/>
          <w:lang w:val="ru-RU"/>
        </w:rPr>
        <w:t>м</w:t>
      </w:r>
      <w:r w:rsidR="00AE27FD">
        <w:rPr>
          <w:sz w:val="24"/>
          <w:szCs w:val="24"/>
          <w:lang w:val="ru-RU"/>
        </w:rPr>
        <w:t>униц</w:t>
      </w:r>
      <w:r w:rsidR="006D00BA">
        <w:rPr>
          <w:sz w:val="24"/>
          <w:szCs w:val="24"/>
          <w:lang w:val="ru-RU"/>
        </w:rPr>
        <w:t xml:space="preserve">ипального района </w:t>
      </w:r>
      <w:proofErr w:type="spellStart"/>
      <w:r w:rsidR="006D00BA">
        <w:rPr>
          <w:sz w:val="24"/>
          <w:szCs w:val="24"/>
          <w:lang w:val="ru-RU"/>
        </w:rPr>
        <w:t>Нуримановский</w:t>
      </w:r>
      <w:proofErr w:type="spellEnd"/>
      <w:r w:rsidR="006D00BA">
        <w:rPr>
          <w:sz w:val="24"/>
          <w:szCs w:val="24"/>
          <w:lang w:val="ru-RU"/>
        </w:rPr>
        <w:t xml:space="preserve"> район Республики Башкортостан</w:t>
      </w:r>
      <w:r w:rsidRPr="00E81010">
        <w:rPr>
          <w:color w:val="000000"/>
          <w:sz w:val="24"/>
          <w:szCs w:val="24"/>
          <w:lang w:val="ru-RU"/>
        </w:rPr>
        <w:t xml:space="preserve"> или лица, его замещающего, о проведении камеральной проверки и копией программы камеральной проверки объекту аудита направляется мотивированный запрос о представлении информации, документов и материалов, необходимых для проведения камеральной проверки.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 xml:space="preserve">53. </w:t>
      </w:r>
      <w:r w:rsidRPr="00E81010">
        <w:rPr>
          <w:color w:val="000000"/>
          <w:sz w:val="24"/>
          <w:szCs w:val="24"/>
          <w:lang w:val="ru-RU"/>
        </w:rPr>
        <w:tab/>
        <w:t xml:space="preserve">Срок проведения камеральной проверки не может составлять более чем 30 календарных дней и может быть продлен только один раз не более чем на 30 календарных дней по решению главы </w:t>
      </w:r>
      <w:r w:rsidR="008B69E5">
        <w:rPr>
          <w:sz w:val="24"/>
          <w:szCs w:val="24"/>
          <w:lang w:val="ru-RU"/>
        </w:rPr>
        <w:t>м</w:t>
      </w:r>
      <w:r w:rsidR="00AE27FD">
        <w:rPr>
          <w:sz w:val="24"/>
          <w:szCs w:val="24"/>
          <w:lang w:val="ru-RU"/>
        </w:rPr>
        <w:t>униц</w:t>
      </w:r>
      <w:r w:rsidR="006D00BA">
        <w:rPr>
          <w:sz w:val="24"/>
          <w:szCs w:val="24"/>
          <w:lang w:val="ru-RU"/>
        </w:rPr>
        <w:t xml:space="preserve">ипального района </w:t>
      </w:r>
      <w:proofErr w:type="spellStart"/>
      <w:r w:rsidR="006D00BA">
        <w:rPr>
          <w:sz w:val="24"/>
          <w:szCs w:val="24"/>
          <w:lang w:val="ru-RU"/>
        </w:rPr>
        <w:t>Нуримановский</w:t>
      </w:r>
      <w:proofErr w:type="spellEnd"/>
      <w:r w:rsidR="006D00BA">
        <w:rPr>
          <w:sz w:val="24"/>
          <w:szCs w:val="24"/>
          <w:lang w:val="ru-RU"/>
        </w:rPr>
        <w:t xml:space="preserve"> район Республики Башкортостан</w:t>
      </w:r>
      <w:r w:rsidRPr="00E81010">
        <w:rPr>
          <w:color w:val="000000"/>
          <w:sz w:val="24"/>
          <w:szCs w:val="24"/>
          <w:lang w:val="ru-RU"/>
        </w:rPr>
        <w:t xml:space="preserve"> или лица, его замещающего.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ab/>
        <w:t>При необходимости (в том числе в случаях непредставления или несвоевременного представления объектом аудита информации, документов и материалов, включенных в мотивированный запрос) срок проведения камеральной проверки (даты ее начала и окончания) может быть перенесен в установленном порядке.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lastRenderedPageBreak/>
        <w:t xml:space="preserve">54. </w:t>
      </w:r>
      <w:r w:rsidRPr="00E81010">
        <w:rPr>
          <w:color w:val="000000"/>
          <w:sz w:val="24"/>
          <w:szCs w:val="24"/>
          <w:lang w:val="ru-RU"/>
        </w:rPr>
        <w:tab/>
        <w:t>Результаты камеральной проверки оформляются актом камеральной проверки, который составляется и подписывается руководителем аудиторской группы (проверяющим) в течение 10 рабочих дней со дня окончания камеральной проверки.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 xml:space="preserve">55. </w:t>
      </w:r>
      <w:r w:rsidRPr="00E81010">
        <w:rPr>
          <w:color w:val="000000"/>
          <w:sz w:val="24"/>
          <w:szCs w:val="24"/>
          <w:lang w:val="ru-RU"/>
        </w:rPr>
        <w:tab/>
        <w:t xml:space="preserve">Акт камеральной проверки составляется в двух экземплярах, один из которых в течение 3 рабочих дней </w:t>
      </w:r>
      <w:proofErr w:type="gramStart"/>
      <w:r w:rsidRPr="00E81010">
        <w:rPr>
          <w:color w:val="000000"/>
          <w:sz w:val="24"/>
          <w:szCs w:val="24"/>
          <w:lang w:val="ru-RU"/>
        </w:rPr>
        <w:t>с даты</w:t>
      </w:r>
      <w:proofErr w:type="gramEnd"/>
      <w:r w:rsidRPr="00E81010">
        <w:rPr>
          <w:color w:val="000000"/>
          <w:sz w:val="24"/>
          <w:szCs w:val="24"/>
          <w:lang w:val="ru-RU"/>
        </w:rPr>
        <w:t xml:space="preserve"> его подписания руководителем аудиторской группы (проверяющим) направляется объекту аудита в письменной форме.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 xml:space="preserve">56. </w:t>
      </w:r>
      <w:r w:rsidRPr="00E81010">
        <w:rPr>
          <w:color w:val="000000"/>
          <w:sz w:val="24"/>
          <w:szCs w:val="24"/>
          <w:lang w:val="ru-RU"/>
        </w:rPr>
        <w:tab/>
        <w:t xml:space="preserve">Второй экземпляр акта камеральной проверки и отчет о результатах камеральной проверки направляются главе </w:t>
      </w:r>
      <w:r w:rsidR="008B69E5">
        <w:rPr>
          <w:sz w:val="24"/>
          <w:szCs w:val="24"/>
          <w:lang w:val="ru-RU"/>
        </w:rPr>
        <w:t>м</w:t>
      </w:r>
      <w:r w:rsidR="00AE27FD">
        <w:rPr>
          <w:sz w:val="24"/>
          <w:szCs w:val="24"/>
          <w:lang w:val="ru-RU"/>
        </w:rPr>
        <w:t>униц</w:t>
      </w:r>
      <w:r w:rsidR="006D00BA">
        <w:rPr>
          <w:sz w:val="24"/>
          <w:szCs w:val="24"/>
          <w:lang w:val="ru-RU"/>
        </w:rPr>
        <w:t xml:space="preserve">ипального района </w:t>
      </w:r>
      <w:proofErr w:type="spellStart"/>
      <w:r w:rsidR="006D00BA">
        <w:rPr>
          <w:sz w:val="24"/>
          <w:szCs w:val="24"/>
          <w:lang w:val="ru-RU"/>
        </w:rPr>
        <w:t>Нуримановский</w:t>
      </w:r>
      <w:proofErr w:type="spellEnd"/>
      <w:r w:rsidR="006D00BA">
        <w:rPr>
          <w:sz w:val="24"/>
          <w:szCs w:val="24"/>
          <w:lang w:val="ru-RU"/>
        </w:rPr>
        <w:t xml:space="preserve"> район Республики Башкортостан</w:t>
      </w:r>
      <w:r w:rsidRPr="00E81010">
        <w:rPr>
          <w:color w:val="000000"/>
          <w:sz w:val="24"/>
          <w:szCs w:val="24"/>
          <w:lang w:val="ru-RU"/>
        </w:rPr>
        <w:t xml:space="preserve"> или лицу, его замещающему, для рассмотрения и принятия решений по результатам камеральной проверки.</w:t>
      </w:r>
    </w:p>
    <w:p w:rsidR="00E81010" w:rsidRPr="00E81010" w:rsidRDefault="00E81010" w:rsidP="00E81010">
      <w:pPr>
        <w:tabs>
          <w:tab w:val="left" w:pos="709"/>
        </w:tabs>
        <w:jc w:val="center"/>
        <w:rPr>
          <w:b/>
          <w:sz w:val="24"/>
          <w:szCs w:val="24"/>
          <w:lang w:val="ru-RU"/>
        </w:rPr>
      </w:pPr>
      <w:r w:rsidRPr="00E003AF">
        <w:rPr>
          <w:b/>
          <w:sz w:val="24"/>
          <w:szCs w:val="24"/>
        </w:rPr>
        <w:t>VII</w:t>
      </w:r>
      <w:proofErr w:type="gramStart"/>
      <w:r w:rsidRPr="00E81010">
        <w:rPr>
          <w:b/>
          <w:sz w:val="24"/>
          <w:szCs w:val="24"/>
          <w:lang w:val="ru-RU"/>
        </w:rPr>
        <w:t>.  Проведение</w:t>
      </w:r>
      <w:proofErr w:type="gramEnd"/>
      <w:r w:rsidRPr="00E81010">
        <w:rPr>
          <w:b/>
          <w:sz w:val="24"/>
          <w:szCs w:val="24"/>
          <w:lang w:val="ru-RU"/>
        </w:rPr>
        <w:t xml:space="preserve"> выездной аудиторской проверки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 xml:space="preserve">57. </w:t>
      </w:r>
      <w:r w:rsidRPr="00E81010">
        <w:rPr>
          <w:color w:val="000000"/>
          <w:sz w:val="24"/>
          <w:szCs w:val="24"/>
          <w:lang w:val="ru-RU"/>
        </w:rPr>
        <w:tab/>
        <w:t>Срок проведения выездной аудиторской проверки (далее - выездная проверка) не может превышать 30 календарных дней.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 xml:space="preserve">58. </w:t>
      </w:r>
      <w:r w:rsidRPr="00E81010">
        <w:rPr>
          <w:color w:val="000000"/>
          <w:sz w:val="24"/>
          <w:szCs w:val="24"/>
          <w:lang w:val="ru-RU"/>
        </w:rPr>
        <w:tab/>
        <w:t>Руководитель аудиторской группы при прибытии на объект аудита обязан ознакомить руководителя объекта аудита с программой выездной проверки, представить членов аудиторской группы, решить организационно-технические вопросы проведения выездной проверки.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 xml:space="preserve">59. </w:t>
      </w:r>
      <w:r w:rsidRPr="00E81010">
        <w:rPr>
          <w:color w:val="000000"/>
          <w:sz w:val="24"/>
          <w:szCs w:val="24"/>
          <w:lang w:val="ru-RU"/>
        </w:rPr>
        <w:tab/>
        <w:t>План-график выездной проверки доводится под подпись каждому члену аудиторской группы, ответственному за оформление справки по результатам проверки соответствующего вопроса (вопросов) программы выездной проверки.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 xml:space="preserve">60. </w:t>
      </w:r>
      <w:r w:rsidRPr="00E81010">
        <w:rPr>
          <w:color w:val="000000"/>
          <w:sz w:val="24"/>
          <w:szCs w:val="24"/>
          <w:lang w:val="ru-RU"/>
        </w:rPr>
        <w:tab/>
        <w:t>Руководители объектов аудита обязаны: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>создать условия для работы аудиторской группы (проверяющего);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>предоставить служебное помещение (служебные помещения), оборудованное организационно-техническими средствами, средствами связи и гарантирующее сохранность документов, обеспечить транспортом;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>оказывать содействие в проведении выездной проверки, давать указания о представлении подлинных документов, подлежащих проверке, а также справок и объяснений в устной и письменной форме по вопросам, имеющим отношение к выездной проверке;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>обеспечить установку соответствующих программных продуктов (бухгалтерских, справочно-информационных и др.) в зависимости от функциональных потребностей и решаемых задач, а также при необходимости доступ участников аудиторской группы к базам данных в режиме просмотра (исключающего возможность утраты данных информационных баз), по проверяемым направлениям деятельности объекта проверки в соответствии с вопросами программы аудиторской проверки;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lastRenderedPageBreak/>
        <w:t>принимать меры к устранению и предупреждению выявленных в процессе аудиторской проверки нарушений и недостатков;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>принимать решения о привлечении виновных должностных лиц к ответственности и возмещению причиненного ущерба.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 xml:space="preserve">61. </w:t>
      </w:r>
      <w:r w:rsidRPr="00E81010">
        <w:rPr>
          <w:color w:val="000000"/>
          <w:sz w:val="24"/>
          <w:szCs w:val="24"/>
          <w:lang w:val="ru-RU"/>
        </w:rPr>
        <w:tab/>
        <w:t>Руководитель аудиторской группы определяет объем и состав аудиторских исследований по каждому вопросу программы выездной проверки, а также способы сбора данных.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ab/>
        <w:t>Сплошной способ заключается в аудиторских исследованиях всей совокупности финансовых, бухгалтерских, отчетных и иных документов, относящихся к одному вопросу программы выездной проверки.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>Выборочный способ заключается в аудиторских исследованиях части финансовых, бухгалтерских, отчетных и иных документов, относящихся к одному вопросу программы выездной проверки. При этом объем выборки и ее состав определяются руководителем аудиторской группы (проверяющим) таким образом, чтобы обеспечить возможность оценки изучаемого вопроса программы выездной проверки для последующего формирования доказательств.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 xml:space="preserve">62. </w:t>
      </w:r>
      <w:r w:rsidRPr="00E81010">
        <w:rPr>
          <w:color w:val="000000"/>
          <w:sz w:val="24"/>
          <w:szCs w:val="24"/>
          <w:lang w:val="ru-RU"/>
        </w:rPr>
        <w:tab/>
        <w:t>Руководитель аудиторской группы вправе при составлении акта выездной проверки (далее - акт) уточнить, расширить и (или) изменить информацию и выводы, изложенные в справках членов аудиторской группы, если они не основываются на достаточных надлежащих надежных доказательствах.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 xml:space="preserve">63. </w:t>
      </w:r>
      <w:r w:rsidRPr="00E81010">
        <w:rPr>
          <w:color w:val="000000"/>
          <w:sz w:val="24"/>
          <w:szCs w:val="24"/>
          <w:lang w:val="ru-RU"/>
        </w:rPr>
        <w:tab/>
        <w:t>Акт составляется в двух экземплярах, каждый из которых подписывается руководителем аудиторской группы и руководителем объекта аудиторской проверки. Второй экземпляр вручается руководителю объекта аудиторской проверки. О получении второго экземпляра на последнем листе первого экземпляра акта ставится подпись и расшифровка этой подписи должностного лица.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 xml:space="preserve">64. </w:t>
      </w:r>
      <w:r w:rsidRPr="00E81010">
        <w:rPr>
          <w:color w:val="000000"/>
          <w:sz w:val="24"/>
          <w:szCs w:val="24"/>
          <w:lang w:val="ru-RU"/>
        </w:rPr>
        <w:tab/>
      </w:r>
      <w:proofErr w:type="gramStart"/>
      <w:r w:rsidRPr="00E81010">
        <w:rPr>
          <w:color w:val="000000"/>
          <w:sz w:val="24"/>
          <w:szCs w:val="24"/>
          <w:lang w:val="ru-RU"/>
        </w:rPr>
        <w:t>К первому экземпляру прилагаются составленные и подписанные участниками аудиторской группы справки, таблицы и копии документов, подлинные письменные объяснения должностных лиц, подтверждающие наличие выявленных нарушений и недостатков в использовании бюджетных средств и деятельности объекта проверки.</w:t>
      </w:r>
      <w:proofErr w:type="gramEnd"/>
    </w:p>
    <w:p w:rsidR="00E81010" w:rsidRPr="00E81010" w:rsidRDefault="00E81010" w:rsidP="00E81010">
      <w:pPr>
        <w:tabs>
          <w:tab w:val="left" w:pos="709"/>
        </w:tabs>
        <w:jc w:val="center"/>
        <w:rPr>
          <w:b/>
          <w:sz w:val="24"/>
          <w:szCs w:val="24"/>
          <w:lang w:val="ru-RU"/>
        </w:rPr>
      </w:pPr>
      <w:r w:rsidRPr="00E003AF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III</w:t>
      </w:r>
      <w:proofErr w:type="gramStart"/>
      <w:r w:rsidRPr="00E81010">
        <w:rPr>
          <w:b/>
          <w:sz w:val="24"/>
          <w:szCs w:val="24"/>
          <w:lang w:val="ru-RU"/>
        </w:rPr>
        <w:t>.  Составление</w:t>
      </w:r>
      <w:proofErr w:type="gramEnd"/>
      <w:r w:rsidRPr="00E81010">
        <w:rPr>
          <w:b/>
          <w:sz w:val="24"/>
          <w:szCs w:val="24"/>
          <w:lang w:val="ru-RU"/>
        </w:rPr>
        <w:t xml:space="preserve"> и представление отчетности о результатах</w:t>
      </w:r>
    </w:p>
    <w:p w:rsidR="00E81010" w:rsidRPr="00E81010" w:rsidRDefault="00E81010" w:rsidP="00E81010">
      <w:pPr>
        <w:tabs>
          <w:tab w:val="left" w:pos="709"/>
        </w:tabs>
        <w:jc w:val="center"/>
        <w:rPr>
          <w:b/>
          <w:sz w:val="24"/>
          <w:szCs w:val="24"/>
          <w:lang w:val="ru-RU"/>
        </w:rPr>
      </w:pPr>
      <w:r w:rsidRPr="00E81010">
        <w:rPr>
          <w:b/>
          <w:sz w:val="24"/>
          <w:szCs w:val="24"/>
          <w:lang w:val="ru-RU"/>
        </w:rPr>
        <w:t>внутреннего финансового аудита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 xml:space="preserve">65. </w:t>
      </w:r>
      <w:r w:rsidRPr="00E81010">
        <w:rPr>
          <w:color w:val="000000"/>
          <w:sz w:val="24"/>
          <w:szCs w:val="24"/>
          <w:lang w:val="ru-RU"/>
        </w:rPr>
        <w:tab/>
        <w:t>Субъект аудита обеспечивает составление годовой отчетности о результатах внутреннего финансового аудита.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ab/>
        <w:t xml:space="preserve">Отчет о результатах внутреннего финансового аудита </w:t>
      </w:r>
      <w:r w:rsidRPr="00E81010">
        <w:rPr>
          <w:sz w:val="24"/>
          <w:szCs w:val="24"/>
          <w:lang w:val="ru-RU"/>
        </w:rPr>
        <w:t xml:space="preserve">(приложение </w:t>
      </w:r>
      <w:r w:rsidRPr="00E003AF">
        <w:rPr>
          <w:sz w:val="24"/>
          <w:szCs w:val="24"/>
        </w:rPr>
        <w:t>N</w:t>
      </w:r>
      <w:r w:rsidRPr="00E81010">
        <w:rPr>
          <w:sz w:val="24"/>
          <w:szCs w:val="24"/>
          <w:lang w:val="ru-RU"/>
        </w:rPr>
        <w:t xml:space="preserve"> 7)</w:t>
      </w:r>
      <w:r w:rsidRPr="00E81010">
        <w:rPr>
          <w:color w:val="000000"/>
          <w:sz w:val="24"/>
          <w:szCs w:val="24"/>
          <w:lang w:val="ru-RU"/>
        </w:rPr>
        <w:t xml:space="preserve"> и пояснительная записка к нему составляются субъектом </w:t>
      </w:r>
      <w:proofErr w:type="gramStart"/>
      <w:r w:rsidRPr="00E81010">
        <w:rPr>
          <w:color w:val="000000"/>
          <w:sz w:val="24"/>
          <w:szCs w:val="24"/>
          <w:lang w:val="ru-RU"/>
        </w:rPr>
        <w:t>аудита</w:t>
      </w:r>
      <w:proofErr w:type="gramEnd"/>
      <w:r w:rsidRPr="00E81010">
        <w:rPr>
          <w:color w:val="000000"/>
          <w:sz w:val="24"/>
          <w:szCs w:val="24"/>
          <w:lang w:val="ru-RU"/>
        </w:rPr>
        <w:t xml:space="preserve"> нарастающим итогом с начала года по состоянию на 1 января года, следующего за отчетным годом.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 xml:space="preserve">66. </w:t>
      </w:r>
      <w:r w:rsidRPr="00E81010">
        <w:rPr>
          <w:color w:val="000000"/>
          <w:sz w:val="24"/>
          <w:szCs w:val="24"/>
          <w:lang w:val="ru-RU"/>
        </w:rPr>
        <w:tab/>
        <w:t>В пояснительной записке должна содержаться следующая информация: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lastRenderedPageBreak/>
        <w:t>-</w:t>
      </w:r>
      <w:r w:rsidRPr="00E81010">
        <w:rPr>
          <w:color w:val="000000"/>
          <w:sz w:val="24"/>
          <w:szCs w:val="24"/>
          <w:lang w:val="ru-RU"/>
        </w:rPr>
        <w:tab/>
        <w:t>краткая характеристика результатов внутреннего финансового аудита в отчетном периоде;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>-</w:t>
      </w:r>
      <w:r w:rsidRPr="00E81010">
        <w:rPr>
          <w:color w:val="000000"/>
          <w:sz w:val="24"/>
          <w:szCs w:val="24"/>
          <w:lang w:val="ru-RU"/>
        </w:rPr>
        <w:tab/>
        <w:t>причины, повлекшие невыполнение Плана, увеличение фактических сроков проведения аудиторских проверок по отношению к плановым срокам и принятые меры по их устранению;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>-</w:t>
      </w:r>
      <w:r w:rsidRPr="00E81010">
        <w:rPr>
          <w:color w:val="000000"/>
          <w:sz w:val="24"/>
          <w:szCs w:val="24"/>
          <w:lang w:val="ru-RU"/>
        </w:rPr>
        <w:tab/>
        <w:t>суммы и виды выявленных в отчетном периоде нарушений;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>-</w:t>
      </w:r>
      <w:r w:rsidRPr="00E81010">
        <w:rPr>
          <w:color w:val="000000"/>
          <w:sz w:val="24"/>
          <w:szCs w:val="24"/>
          <w:lang w:val="ru-RU"/>
        </w:rPr>
        <w:tab/>
        <w:t>возмещение причиненного ущерба в отчетном периоде (в случае его выявления, в том числе и по результатам ранее проведенных аудиторских проверок);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>-</w:t>
      </w:r>
      <w:r w:rsidRPr="00E81010">
        <w:rPr>
          <w:color w:val="000000"/>
          <w:sz w:val="24"/>
          <w:szCs w:val="24"/>
          <w:lang w:val="ru-RU"/>
        </w:rPr>
        <w:tab/>
        <w:t>имеющиеся случаи передачи материалов в органы государственного (</w:t>
      </w:r>
      <w:r w:rsidR="00AE27FD">
        <w:rPr>
          <w:color w:val="000000"/>
          <w:sz w:val="24"/>
          <w:szCs w:val="24"/>
          <w:lang w:val="ru-RU"/>
        </w:rPr>
        <w:t>муниц</w:t>
      </w:r>
      <w:r w:rsidRPr="00E81010">
        <w:rPr>
          <w:color w:val="000000"/>
          <w:sz w:val="24"/>
          <w:szCs w:val="24"/>
          <w:lang w:val="ru-RU"/>
        </w:rPr>
        <w:t>ипального) финансового контроля или правоохранительные органы;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>-</w:t>
      </w:r>
      <w:r w:rsidRPr="00E81010">
        <w:rPr>
          <w:color w:val="000000"/>
          <w:sz w:val="24"/>
          <w:szCs w:val="24"/>
          <w:lang w:val="ru-RU"/>
        </w:rPr>
        <w:tab/>
        <w:t>иные решения, связанные с привлечением к ответственности за выявленные нарушения;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>-</w:t>
      </w:r>
      <w:r w:rsidRPr="00E81010">
        <w:rPr>
          <w:color w:val="000000"/>
          <w:sz w:val="24"/>
          <w:szCs w:val="24"/>
          <w:lang w:val="ru-RU"/>
        </w:rPr>
        <w:tab/>
        <w:t>наличие признанных обоснованными возражений со стороны объектов аудита.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 xml:space="preserve">67. </w:t>
      </w:r>
      <w:r w:rsidRPr="00E81010">
        <w:rPr>
          <w:color w:val="000000"/>
          <w:sz w:val="24"/>
          <w:szCs w:val="24"/>
          <w:lang w:val="ru-RU"/>
        </w:rPr>
        <w:tab/>
        <w:t xml:space="preserve">Отчет о результатах внутреннего финансового аудита составляется субъектом аудита на основании отчетов о результатах аудиторских проверок и решений, принятых главой </w:t>
      </w:r>
      <w:r w:rsidR="008B69E5">
        <w:rPr>
          <w:sz w:val="24"/>
          <w:szCs w:val="24"/>
          <w:lang w:val="ru-RU"/>
        </w:rPr>
        <w:t>му</w:t>
      </w:r>
      <w:r w:rsidR="00AE27FD">
        <w:rPr>
          <w:sz w:val="24"/>
          <w:szCs w:val="24"/>
          <w:lang w:val="ru-RU"/>
        </w:rPr>
        <w:t>ниц</w:t>
      </w:r>
      <w:r w:rsidR="006D00BA">
        <w:rPr>
          <w:sz w:val="24"/>
          <w:szCs w:val="24"/>
          <w:lang w:val="ru-RU"/>
        </w:rPr>
        <w:t xml:space="preserve">ипального района </w:t>
      </w:r>
      <w:proofErr w:type="spellStart"/>
      <w:r w:rsidR="006D00BA">
        <w:rPr>
          <w:sz w:val="24"/>
          <w:szCs w:val="24"/>
          <w:lang w:val="ru-RU"/>
        </w:rPr>
        <w:t>Нуримановский</w:t>
      </w:r>
      <w:proofErr w:type="spellEnd"/>
      <w:r w:rsidR="006D00BA">
        <w:rPr>
          <w:sz w:val="24"/>
          <w:szCs w:val="24"/>
          <w:lang w:val="ru-RU"/>
        </w:rPr>
        <w:t xml:space="preserve"> район Республики Башкортостан</w:t>
      </w:r>
      <w:r w:rsidRPr="00E81010">
        <w:rPr>
          <w:color w:val="000000"/>
          <w:sz w:val="24"/>
          <w:szCs w:val="24"/>
          <w:lang w:val="ru-RU"/>
        </w:rPr>
        <w:t xml:space="preserve"> или лицом, его замещающим.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 xml:space="preserve">68. </w:t>
      </w:r>
      <w:r w:rsidRPr="00E81010">
        <w:rPr>
          <w:color w:val="000000"/>
          <w:sz w:val="24"/>
          <w:szCs w:val="24"/>
          <w:lang w:val="ru-RU"/>
        </w:rPr>
        <w:tab/>
        <w:t xml:space="preserve">Годовая (квартальная) отчетность о результатах внутреннего финансового аудита должна содержать информацию, подтверждающую выводы о надежности (об эффективности) внутреннего финансового контроля и достоверности сводной бюджетной отчетности администрации </w:t>
      </w:r>
      <w:r w:rsidR="00DF1199">
        <w:rPr>
          <w:sz w:val="24"/>
          <w:szCs w:val="24"/>
          <w:lang w:val="ru-RU"/>
        </w:rPr>
        <w:t>м</w:t>
      </w:r>
      <w:r w:rsidR="00AE27FD">
        <w:rPr>
          <w:sz w:val="24"/>
          <w:szCs w:val="24"/>
          <w:lang w:val="ru-RU"/>
        </w:rPr>
        <w:t>униц</w:t>
      </w:r>
      <w:r w:rsidR="006D00BA">
        <w:rPr>
          <w:sz w:val="24"/>
          <w:szCs w:val="24"/>
          <w:lang w:val="ru-RU"/>
        </w:rPr>
        <w:t xml:space="preserve">ипального района </w:t>
      </w:r>
      <w:proofErr w:type="spellStart"/>
      <w:r w:rsidR="006D00BA">
        <w:rPr>
          <w:sz w:val="24"/>
          <w:szCs w:val="24"/>
          <w:lang w:val="ru-RU"/>
        </w:rPr>
        <w:t>Нуримановский</w:t>
      </w:r>
      <w:proofErr w:type="spellEnd"/>
      <w:r w:rsidR="006D00BA">
        <w:rPr>
          <w:sz w:val="24"/>
          <w:szCs w:val="24"/>
          <w:lang w:val="ru-RU"/>
        </w:rPr>
        <w:t xml:space="preserve"> район Республики Башкортостан</w:t>
      </w:r>
      <w:r w:rsidRPr="00E81010">
        <w:rPr>
          <w:color w:val="000000"/>
          <w:sz w:val="24"/>
          <w:szCs w:val="24"/>
          <w:lang w:val="ru-RU"/>
        </w:rPr>
        <w:t>.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 xml:space="preserve">Проведение внутреннего финансового контроля считается надежным (эффективным), если используемые методы контроля и контрольные действия приводят к отсутствию либо существенному снижению числа нарушений нормативных правовых актов, регулирующих бюджетные правоотношения, внутренних стандартов, а также к повышению </w:t>
      </w:r>
      <w:proofErr w:type="gramStart"/>
      <w:r w:rsidRPr="00E81010">
        <w:rPr>
          <w:color w:val="000000"/>
          <w:sz w:val="24"/>
          <w:szCs w:val="24"/>
          <w:lang w:val="ru-RU"/>
        </w:rPr>
        <w:t xml:space="preserve">эффективности использования средств  бюджета </w:t>
      </w:r>
      <w:r w:rsidR="00DF1199">
        <w:rPr>
          <w:sz w:val="24"/>
          <w:szCs w:val="24"/>
          <w:lang w:val="ru-RU"/>
        </w:rPr>
        <w:t>м</w:t>
      </w:r>
      <w:r w:rsidR="00AE27FD">
        <w:rPr>
          <w:sz w:val="24"/>
          <w:szCs w:val="24"/>
          <w:lang w:val="ru-RU"/>
        </w:rPr>
        <w:t>униц</w:t>
      </w:r>
      <w:r w:rsidR="006D00BA">
        <w:rPr>
          <w:sz w:val="24"/>
          <w:szCs w:val="24"/>
          <w:lang w:val="ru-RU"/>
        </w:rPr>
        <w:t>ипального района</w:t>
      </w:r>
      <w:proofErr w:type="gramEnd"/>
      <w:r w:rsidR="006D00BA">
        <w:rPr>
          <w:sz w:val="24"/>
          <w:szCs w:val="24"/>
          <w:lang w:val="ru-RU"/>
        </w:rPr>
        <w:t xml:space="preserve"> </w:t>
      </w:r>
      <w:proofErr w:type="spellStart"/>
      <w:r w:rsidR="006D00BA">
        <w:rPr>
          <w:sz w:val="24"/>
          <w:szCs w:val="24"/>
          <w:lang w:val="ru-RU"/>
        </w:rPr>
        <w:t>Нуримановский</w:t>
      </w:r>
      <w:proofErr w:type="spellEnd"/>
      <w:r w:rsidR="006D00BA">
        <w:rPr>
          <w:sz w:val="24"/>
          <w:szCs w:val="24"/>
          <w:lang w:val="ru-RU"/>
        </w:rPr>
        <w:t xml:space="preserve"> район Республики Башкортостан</w:t>
      </w:r>
      <w:r w:rsidRPr="00E81010">
        <w:rPr>
          <w:color w:val="000000"/>
          <w:sz w:val="24"/>
          <w:szCs w:val="24"/>
          <w:lang w:val="ru-RU"/>
        </w:rPr>
        <w:t>.</w:t>
      </w:r>
    </w:p>
    <w:p w:rsidR="00E81010" w:rsidRPr="00E81010" w:rsidRDefault="00E81010" w:rsidP="00E81010">
      <w:pPr>
        <w:tabs>
          <w:tab w:val="left" w:pos="709"/>
        </w:tabs>
        <w:jc w:val="both"/>
        <w:rPr>
          <w:color w:val="000000"/>
          <w:sz w:val="24"/>
          <w:szCs w:val="24"/>
          <w:lang w:val="ru-RU"/>
        </w:rPr>
      </w:pPr>
      <w:r w:rsidRPr="00E81010">
        <w:rPr>
          <w:color w:val="000000"/>
          <w:sz w:val="24"/>
          <w:szCs w:val="24"/>
          <w:lang w:val="ru-RU"/>
        </w:rPr>
        <w:t xml:space="preserve">69. </w:t>
      </w:r>
      <w:r w:rsidRPr="00E81010">
        <w:rPr>
          <w:color w:val="000000"/>
          <w:sz w:val="24"/>
          <w:szCs w:val="24"/>
          <w:lang w:val="ru-RU"/>
        </w:rPr>
        <w:tab/>
        <w:t>Субъекты аудита обязаны представлять органам государственного (</w:t>
      </w:r>
      <w:r w:rsidR="00AE27FD">
        <w:rPr>
          <w:color w:val="000000"/>
          <w:sz w:val="24"/>
          <w:szCs w:val="24"/>
          <w:lang w:val="ru-RU"/>
        </w:rPr>
        <w:t>муниц</w:t>
      </w:r>
      <w:r w:rsidRPr="00E81010">
        <w:rPr>
          <w:color w:val="000000"/>
          <w:sz w:val="24"/>
          <w:szCs w:val="24"/>
          <w:lang w:val="ru-RU"/>
        </w:rPr>
        <w:t>ипального) финансового контроля запрашиваемую информацию и документы в целях проведения анализа осуществления внутреннего финансового аудита.</w:t>
      </w:r>
    </w:p>
    <w:p w:rsidR="00E81010" w:rsidRPr="00E81010" w:rsidRDefault="00E81010" w:rsidP="00E81010">
      <w:pPr>
        <w:jc w:val="both"/>
        <w:rPr>
          <w:sz w:val="24"/>
          <w:szCs w:val="24"/>
          <w:lang w:val="ru-RU"/>
        </w:rPr>
        <w:sectPr w:rsidR="00E81010" w:rsidRPr="00E81010" w:rsidSect="006D00BA"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tbl>
      <w:tblPr>
        <w:tblW w:w="5528" w:type="dxa"/>
        <w:tblInd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8"/>
      </w:tblGrid>
      <w:tr w:rsidR="00E81010" w:rsidRPr="003F7556" w:rsidTr="006D00BA">
        <w:tc>
          <w:tcPr>
            <w:tcW w:w="5528" w:type="dxa"/>
          </w:tcPr>
          <w:p w:rsidR="00E81010" w:rsidRPr="00E81010" w:rsidRDefault="00E81010" w:rsidP="009D5335">
            <w:pPr>
              <w:jc w:val="both"/>
              <w:rPr>
                <w:sz w:val="24"/>
                <w:szCs w:val="24"/>
                <w:lang w:val="ru-RU"/>
              </w:rPr>
            </w:pPr>
            <w:r w:rsidRPr="00E81010">
              <w:rPr>
                <w:sz w:val="24"/>
                <w:szCs w:val="24"/>
                <w:lang w:val="ru-RU"/>
              </w:rPr>
              <w:lastRenderedPageBreak/>
              <w:t xml:space="preserve">Приложение № 1 к Порядку осуществления внутреннего финансового контроля и внутреннего финансового аудита в администрации </w:t>
            </w:r>
            <w:r w:rsidR="00DF1199">
              <w:rPr>
                <w:sz w:val="24"/>
                <w:szCs w:val="24"/>
                <w:lang w:val="ru-RU"/>
              </w:rPr>
              <w:t>м</w:t>
            </w:r>
            <w:r w:rsidR="00AE27FD">
              <w:rPr>
                <w:sz w:val="24"/>
                <w:szCs w:val="24"/>
                <w:lang w:val="ru-RU"/>
              </w:rPr>
              <w:t>униц</w:t>
            </w:r>
            <w:r w:rsidR="006D00BA">
              <w:rPr>
                <w:sz w:val="24"/>
                <w:szCs w:val="24"/>
                <w:lang w:val="ru-RU"/>
              </w:rPr>
              <w:t xml:space="preserve">ипального района </w:t>
            </w:r>
            <w:proofErr w:type="spellStart"/>
            <w:r w:rsidR="006D00BA">
              <w:rPr>
                <w:sz w:val="24"/>
                <w:szCs w:val="24"/>
                <w:lang w:val="ru-RU"/>
              </w:rPr>
              <w:t>Нуримановский</w:t>
            </w:r>
            <w:proofErr w:type="spellEnd"/>
            <w:r w:rsidR="006D00BA">
              <w:rPr>
                <w:sz w:val="24"/>
                <w:szCs w:val="24"/>
                <w:lang w:val="ru-RU"/>
              </w:rPr>
              <w:t xml:space="preserve"> район Республики Башкортостан</w:t>
            </w:r>
            <w:r w:rsidRPr="00E81010">
              <w:rPr>
                <w:sz w:val="24"/>
                <w:szCs w:val="24"/>
                <w:lang w:val="ru-RU"/>
              </w:rPr>
              <w:t xml:space="preserve"> (утв. постановлением администрации № </w:t>
            </w:r>
            <w:r w:rsidR="009D5335">
              <w:rPr>
                <w:sz w:val="24"/>
                <w:szCs w:val="24"/>
                <w:lang w:val="ru-RU"/>
              </w:rPr>
              <w:t>___</w:t>
            </w:r>
            <w:r w:rsidRPr="00E81010">
              <w:rPr>
                <w:sz w:val="24"/>
                <w:szCs w:val="24"/>
                <w:lang w:val="ru-RU"/>
              </w:rPr>
              <w:t xml:space="preserve"> от </w:t>
            </w:r>
            <w:r w:rsidR="009D5335">
              <w:rPr>
                <w:sz w:val="24"/>
                <w:szCs w:val="24"/>
                <w:lang w:val="ru-RU"/>
              </w:rPr>
              <w:t>__</w:t>
            </w:r>
            <w:r w:rsidRPr="00E81010">
              <w:rPr>
                <w:sz w:val="24"/>
                <w:szCs w:val="24"/>
                <w:lang w:val="ru-RU"/>
              </w:rPr>
              <w:t>.</w:t>
            </w:r>
            <w:r w:rsidR="009D5335">
              <w:rPr>
                <w:sz w:val="24"/>
                <w:szCs w:val="24"/>
                <w:lang w:val="ru-RU"/>
              </w:rPr>
              <w:t>___</w:t>
            </w:r>
            <w:r w:rsidRPr="00E81010">
              <w:rPr>
                <w:sz w:val="24"/>
                <w:szCs w:val="24"/>
                <w:lang w:val="ru-RU"/>
              </w:rPr>
              <w:t>.2015 г.)</w:t>
            </w:r>
          </w:p>
        </w:tc>
      </w:tr>
    </w:tbl>
    <w:p w:rsidR="00E81010" w:rsidRPr="00E81010" w:rsidRDefault="00E81010" w:rsidP="00E81010">
      <w:pPr>
        <w:pStyle w:val="1"/>
        <w:jc w:val="center"/>
        <w:rPr>
          <w:rFonts w:ascii="Times New Roman" w:hAnsi="Times New Roman"/>
          <w:sz w:val="24"/>
          <w:szCs w:val="24"/>
          <w:lang w:val="ru-RU"/>
        </w:rPr>
      </w:pPr>
      <w:r w:rsidRPr="00E81010">
        <w:rPr>
          <w:rFonts w:ascii="Times New Roman" w:hAnsi="Times New Roman"/>
          <w:sz w:val="24"/>
          <w:szCs w:val="24"/>
          <w:lang w:val="ru-RU"/>
        </w:rPr>
        <w:t>Перечень</w:t>
      </w:r>
      <w:r w:rsidRPr="00E81010">
        <w:rPr>
          <w:rFonts w:ascii="Times New Roman" w:hAnsi="Times New Roman"/>
          <w:sz w:val="24"/>
          <w:szCs w:val="24"/>
          <w:lang w:val="ru-RU"/>
        </w:rPr>
        <w:br/>
        <w:t>операций (действий по формированию документов, необходимых для выполнения внутренней бюджетной процедуры)</w:t>
      </w:r>
    </w:p>
    <w:tbl>
      <w:tblPr>
        <w:tblW w:w="153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22"/>
        <w:gridCol w:w="4557"/>
        <w:gridCol w:w="1658"/>
        <w:gridCol w:w="1174"/>
      </w:tblGrid>
      <w:tr w:rsidR="00E81010" w:rsidRPr="00CB6E93" w:rsidTr="007C72B0">
        <w:tc>
          <w:tcPr>
            <w:tcW w:w="12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N_______________________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Коды</w:t>
            </w:r>
          </w:p>
        </w:tc>
      </w:tr>
      <w:tr w:rsidR="00E81010" w:rsidRPr="00CB6E93" w:rsidTr="007C72B0">
        <w:tc>
          <w:tcPr>
            <w:tcW w:w="12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по состоянию на "_____" ________________ 20____ г.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1010" w:rsidRPr="00ED0650" w:rsidRDefault="00E81010" w:rsidP="006D00BA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E81010" w:rsidRPr="00CB6E93" w:rsidTr="007C72B0">
        <w:tc>
          <w:tcPr>
            <w:tcW w:w="7922" w:type="dxa"/>
            <w:tcBorders>
              <w:top w:val="nil"/>
              <w:left w:val="nil"/>
              <w:bottom w:val="nil"/>
              <w:right w:val="nil"/>
            </w:tcBorders>
          </w:tcPr>
          <w:p w:rsidR="00E81010" w:rsidRPr="00ED0650" w:rsidRDefault="00E81010" w:rsidP="006D00BA">
            <w:pPr>
              <w:pStyle w:val="afa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Наименование главного администратора бюджетных средств</w:t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</w:tcPr>
          <w:p w:rsidR="00E81010" w:rsidRPr="00ED0650" w:rsidRDefault="00E81010" w:rsidP="006D00BA">
            <w:pPr>
              <w:pStyle w:val="afa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___________________________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1010" w:rsidRPr="00ED0650" w:rsidRDefault="00E81010" w:rsidP="009D5335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Глава по</w:t>
            </w:r>
            <w:r w:rsidR="009D5335">
              <w:rPr>
                <w:rFonts w:ascii="Times New Roman" w:hAnsi="Times New Roman" w:cs="Times New Roman"/>
              </w:rPr>
              <w:t xml:space="preserve"> БК</w:t>
            </w:r>
            <w:r w:rsidRPr="00ED06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1010" w:rsidRPr="00ED0650" w:rsidRDefault="00E81010" w:rsidP="006D00BA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E81010" w:rsidRPr="00CB6E93" w:rsidTr="007C72B0">
        <w:tc>
          <w:tcPr>
            <w:tcW w:w="7922" w:type="dxa"/>
            <w:tcBorders>
              <w:top w:val="nil"/>
              <w:left w:val="nil"/>
              <w:bottom w:val="nil"/>
              <w:right w:val="nil"/>
            </w:tcBorders>
          </w:tcPr>
          <w:p w:rsidR="00E81010" w:rsidRPr="00ED0650" w:rsidRDefault="00E81010" w:rsidP="006D00BA">
            <w:pPr>
              <w:pStyle w:val="afa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Наименование бюджета</w:t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</w:tcPr>
          <w:p w:rsidR="00E81010" w:rsidRPr="00ED0650" w:rsidRDefault="00E81010" w:rsidP="006D00BA">
            <w:pPr>
              <w:pStyle w:val="afa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___________________________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1010" w:rsidRPr="00ED0650" w:rsidRDefault="00E81010" w:rsidP="009D5335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 xml:space="preserve">по </w:t>
            </w:r>
            <w:r w:rsidR="009D5335">
              <w:rPr>
                <w:rFonts w:ascii="Times New Roman" w:hAnsi="Times New Roman" w:cs="Times New Roman"/>
              </w:rPr>
              <w:t>ОКТМО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1010" w:rsidRPr="00ED0650" w:rsidRDefault="00E81010" w:rsidP="006D00BA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E81010" w:rsidRPr="00CB6E93" w:rsidTr="007C72B0">
        <w:tc>
          <w:tcPr>
            <w:tcW w:w="79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1010" w:rsidRPr="00ED0650" w:rsidRDefault="00E81010" w:rsidP="006D00BA">
            <w:pPr>
              <w:pStyle w:val="afa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 xml:space="preserve">Наименование </w:t>
            </w:r>
            <w:proofErr w:type="gramStart"/>
            <w:r w:rsidRPr="00ED0650">
              <w:rPr>
                <w:rFonts w:ascii="Times New Roman" w:hAnsi="Times New Roman" w:cs="Times New Roman"/>
              </w:rPr>
              <w:t>ответственного</w:t>
            </w:r>
            <w:proofErr w:type="gramEnd"/>
            <w:r w:rsidRPr="00ED0650">
              <w:rPr>
                <w:rFonts w:ascii="Times New Roman" w:hAnsi="Times New Roman" w:cs="Times New Roman"/>
              </w:rPr>
              <w:t xml:space="preserve"> за выполнение внутренних бюджетных процедур</w:t>
            </w:r>
          </w:p>
        </w:tc>
        <w:tc>
          <w:tcPr>
            <w:tcW w:w="45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1010" w:rsidRPr="00ED0650" w:rsidRDefault="00E81010" w:rsidP="006D00BA">
            <w:pPr>
              <w:pStyle w:val="afa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___________________________</w:t>
            </w:r>
          </w:p>
        </w:tc>
        <w:tc>
          <w:tcPr>
            <w:tcW w:w="165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1010" w:rsidRPr="00ED0650" w:rsidRDefault="00E81010" w:rsidP="006D00BA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E81010" w:rsidRPr="00CB6E93" w:rsidTr="007C72B0">
        <w:tc>
          <w:tcPr>
            <w:tcW w:w="79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1010" w:rsidRPr="00ED0650" w:rsidRDefault="00E81010" w:rsidP="006D00BA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5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1010" w:rsidRPr="00ED0650" w:rsidRDefault="00E81010" w:rsidP="006D00BA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1010" w:rsidRPr="00ED0650" w:rsidRDefault="00E81010" w:rsidP="006D00BA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</w:tbl>
    <w:p w:rsidR="00E81010" w:rsidRPr="00E81010" w:rsidRDefault="00E81010" w:rsidP="00E81010">
      <w:pPr>
        <w:pStyle w:val="1"/>
        <w:spacing w:before="0"/>
        <w:jc w:val="center"/>
        <w:rPr>
          <w:rFonts w:ascii="Times New Roman" w:hAnsi="Times New Roman"/>
          <w:sz w:val="24"/>
          <w:szCs w:val="24"/>
          <w:lang w:val="ru-RU"/>
        </w:rPr>
      </w:pPr>
      <w:r w:rsidRPr="00D514E0">
        <w:rPr>
          <w:rFonts w:ascii="Times New Roman" w:hAnsi="Times New Roman"/>
          <w:sz w:val="24"/>
          <w:szCs w:val="24"/>
        </w:rPr>
        <w:t>I</w:t>
      </w:r>
      <w:r w:rsidRPr="00E81010">
        <w:rPr>
          <w:rFonts w:ascii="Times New Roman" w:hAnsi="Times New Roman"/>
          <w:sz w:val="24"/>
          <w:szCs w:val="24"/>
          <w:lang w:val="ru-RU"/>
        </w:rPr>
        <w:t>. Составление, утверждение и ведение бюджетных смет и (или) свода бюджетных смет</w:t>
      </w:r>
    </w:p>
    <w:tbl>
      <w:tblPr>
        <w:tblW w:w="15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92"/>
        <w:gridCol w:w="30"/>
        <w:gridCol w:w="3861"/>
        <w:gridCol w:w="30"/>
        <w:gridCol w:w="2347"/>
        <w:gridCol w:w="30"/>
        <w:gridCol w:w="1604"/>
        <w:gridCol w:w="15"/>
        <w:gridCol w:w="1719"/>
        <w:gridCol w:w="2343"/>
        <w:gridCol w:w="9"/>
      </w:tblGrid>
      <w:tr w:rsidR="00E81010" w:rsidRPr="00CB6E93" w:rsidTr="006D00BA"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bookmarkStart w:id="31" w:name="sub_111100"/>
            <w:r w:rsidRPr="00ED0650">
              <w:rPr>
                <w:rFonts w:ascii="Times New Roman" w:hAnsi="Times New Roman" w:cs="Times New Roman"/>
              </w:rPr>
              <w:t>Процесс</w:t>
            </w:r>
            <w:bookmarkEnd w:id="31"/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Операция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Должностное лицо, ответственное за выполнение операции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Уровень рисков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9D53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 xml:space="preserve">Включить в карту </w:t>
            </w:r>
            <w:r w:rsidR="009D5335">
              <w:rPr>
                <w:rFonts w:ascii="Times New Roman" w:hAnsi="Times New Roman" w:cs="Times New Roman"/>
              </w:rPr>
              <w:t xml:space="preserve"> ВФК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Метод контроля</w:t>
            </w:r>
          </w:p>
        </w:tc>
      </w:tr>
      <w:tr w:rsidR="00E81010" w:rsidRPr="00CB6E93" w:rsidTr="006D00BA"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6</w:t>
            </w:r>
          </w:p>
        </w:tc>
      </w:tr>
      <w:tr w:rsidR="00E81010" w:rsidRPr="00CB6E93" w:rsidTr="006D00BA">
        <w:tc>
          <w:tcPr>
            <w:tcW w:w="3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1010" w:rsidRPr="00CB6E93" w:rsidTr="006D00BA">
        <w:tc>
          <w:tcPr>
            <w:tcW w:w="3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1010" w:rsidRPr="00CB6E93" w:rsidTr="006D00BA">
        <w:tc>
          <w:tcPr>
            <w:tcW w:w="3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1010" w:rsidRPr="00CB6E93" w:rsidTr="006D00BA">
        <w:tc>
          <w:tcPr>
            <w:tcW w:w="3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1010" w:rsidRPr="00CB6E93" w:rsidTr="006D00BA">
        <w:trPr>
          <w:gridAfter w:val="1"/>
          <w:wAfter w:w="9" w:type="dxa"/>
        </w:trPr>
        <w:tc>
          <w:tcPr>
            <w:tcW w:w="153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010" w:rsidRPr="00ED0650" w:rsidRDefault="00E81010" w:rsidP="006D00BA">
            <w:pPr>
              <w:pStyle w:val="afa"/>
              <w:rPr>
                <w:rFonts w:ascii="Times New Roman" w:hAnsi="Times New Roman" w:cs="Times New Roman"/>
              </w:rPr>
            </w:pPr>
            <w:r w:rsidRPr="00ED0650">
              <w:rPr>
                <w:rStyle w:val="af7"/>
                <w:rFonts w:ascii="Times New Roman" w:eastAsiaTheme="majorEastAsia" w:hAnsi="Times New Roman" w:cs="Times New Roman"/>
                <w:bCs/>
              </w:rPr>
              <w:t>II.</w:t>
            </w:r>
          </w:p>
        </w:tc>
      </w:tr>
      <w:tr w:rsidR="00E81010" w:rsidRPr="00CB6E93" w:rsidTr="006D00BA">
        <w:trPr>
          <w:gridAfter w:val="1"/>
          <w:wAfter w:w="9" w:type="dxa"/>
        </w:trPr>
        <w:tc>
          <w:tcPr>
            <w:tcW w:w="153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(наименование внутренней бюджетной процедуры)</w:t>
            </w:r>
          </w:p>
        </w:tc>
      </w:tr>
      <w:tr w:rsidR="00E81010" w:rsidRPr="00CB6E93" w:rsidTr="006D00BA">
        <w:trPr>
          <w:gridAfter w:val="1"/>
          <w:wAfter w:w="9" w:type="dxa"/>
        </w:trPr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Процесс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Операция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 xml:space="preserve">Должностное лицо, ответственное за </w:t>
            </w:r>
            <w:r w:rsidRPr="00ED0650">
              <w:rPr>
                <w:rFonts w:ascii="Times New Roman" w:hAnsi="Times New Roman" w:cs="Times New Roman"/>
              </w:rPr>
              <w:lastRenderedPageBreak/>
              <w:t>выполнение операции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lastRenderedPageBreak/>
              <w:t>Уровень рисков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9D53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 xml:space="preserve">Включить в карту </w:t>
            </w:r>
            <w:r w:rsidR="009D5335">
              <w:rPr>
                <w:rFonts w:ascii="Times New Roman" w:hAnsi="Times New Roman" w:cs="Times New Roman"/>
              </w:rPr>
              <w:t xml:space="preserve"> ВФК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Контрольные действия</w:t>
            </w:r>
          </w:p>
        </w:tc>
      </w:tr>
      <w:tr w:rsidR="00E81010" w:rsidRPr="00CB6E93" w:rsidTr="006D00BA">
        <w:trPr>
          <w:gridAfter w:val="1"/>
          <w:wAfter w:w="9" w:type="dxa"/>
        </w:trPr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6</w:t>
            </w:r>
          </w:p>
        </w:tc>
      </w:tr>
      <w:tr w:rsidR="00E81010" w:rsidRPr="00CB6E93" w:rsidTr="006D00BA">
        <w:trPr>
          <w:gridAfter w:val="1"/>
          <w:wAfter w:w="9" w:type="dxa"/>
        </w:trPr>
        <w:tc>
          <w:tcPr>
            <w:tcW w:w="3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</w:tr>
      <w:tr w:rsidR="00E81010" w:rsidRPr="00CB6E93" w:rsidTr="006D00BA">
        <w:trPr>
          <w:gridAfter w:val="1"/>
          <w:wAfter w:w="9" w:type="dxa"/>
        </w:trPr>
        <w:tc>
          <w:tcPr>
            <w:tcW w:w="3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</w:tr>
    </w:tbl>
    <w:p w:rsidR="00E81010" w:rsidRPr="00CB6E93" w:rsidRDefault="00E81010" w:rsidP="00E81010">
      <w:pPr>
        <w:rPr>
          <w:sz w:val="24"/>
          <w:szCs w:val="24"/>
        </w:rPr>
      </w:pPr>
    </w:p>
    <w:p w:rsidR="00E81010" w:rsidRPr="003A47D8" w:rsidRDefault="00E81010" w:rsidP="00E81010">
      <w:pPr>
        <w:pStyle w:val="af9"/>
        <w:rPr>
          <w:rFonts w:ascii="Times New Roman" w:hAnsi="Times New Roman" w:cs="Times New Roman"/>
        </w:rPr>
      </w:pPr>
      <w:r w:rsidRPr="003A47D8">
        <w:rPr>
          <w:rFonts w:ascii="Times New Roman" w:hAnsi="Times New Roman" w:cs="Times New Roman"/>
        </w:rPr>
        <w:t>Главный бухгалтер администрации             _______________________     ______________     _________________________</w:t>
      </w:r>
    </w:p>
    <w:p w:rsidR="00DF1199" w:rsidRDefault="00AE27FD" w:rsidP="00E81010">
      <w:pPr>
        <w:pStyle w:val="af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</w:t>
      </w:r>
      <w:r w:rsidR="006D00BA">
        <w:rPr>
          <w:rFonts w:ascii="Times New Roman" w:hAnsi="Times New Roman" w:cs="Times New Roman"/>
        </w:rPr>
        <w:t xml:space="preserve">ипального района </w:t>
      </w:r>
      <w:proofErr w:type="spellStart"/>
      <w:r w:rsidR="006D00BA">
        <w:rPr>
          <w:rFonts w:ascii="Times New Roman" w:hAnsi="Times New Roman" w:cs="Times New Roman"/>
        </w:rPr>
        <w:t>Нуримановский</w:t>
      </w:r>
      <w:proofErr w:type="spellEnd"/>
      <w:r w:rsidR="006D00BA">
        <w:rPr>
          <w:rFonts w:ascii="Times New Roman" w:hAnsi="Times New Roman" w:cs="Times New Roman"/>
        </w:rPr>
        <w:t xml:space="preserve"> район </w:t>
      </w:r>
      <w:r w:rsidR="00DF1199">
        <w:rPr>
          <w:rFonts w:ascii="Times New Roman" w:hAnsi="Times New Roman" w:cs="Times New Roman"/>
        </w:rPr>
        <w:t xml:space="preserve">          </w:t>
      </w:r>
      <w:r w:rsidR="00DF1199" w:rsidRPr="00CB6E93">
        <w:rPr>
          <w:rFonts w:ascii="Times New Roman" w:hAnsi="Times New Roman" w:cs="Times New Roman"/>
        </w:rPr>
        <w:t xml:space="preserve">(должность)             (подпись)          </w:t>
      </w:r>
      <w:r w:rsidR="00DF1199">
        <w:rPr>
          <w:rFonts w:ascii="Times New Roman" w:hAnsi="Times New Roman" w:cs="Times New Roman"/>
        </w:rPr>
        <w:tab/>
        <w:t xml:space="preserve">        </w:t>
      </w:r>
      <w:r w:rsidR="00DF1199" w:rsidRPr="00CB6E93">
        <w:rPr>
          <w:rFonts w:ascii="Times New Roman" w:hAnsi="Times New Roman" w:cs="Times New Roman"/>
        </w:rPr>
        <w:t>(расшифровка подписи)</w:t>
      </w:r>
    </w:p>
    <w:p w:rsidR="00DF1199" w:rsidRDefault="006D00BA" w:rsidP="00E81010">
      <w:pPr>
        <w:pStyle w:val="af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Республики Башкортостан</w:t>
      </w:r>
      <w:r w:rsidR="00E81010" w:rsidRPr="00CB6E93">
        <w:rPr>
          <w:rFonts w:ascii="Times New Roman" w:hAnsi="Times New Roman" w:cs="Times New Roman"/>
        </w:rPr>
        <w:t xml:space="preserve">                                </w:t>
      </w:r>
    </w:p>
    <w:p w:rsidR="00DF1199" w:rsidRDefault="00DF1199" w:rsidP="00E81010">
      <w:pPr>
        <w:pStyle w:val="af9"/>
        <w:rPr>
          <w:rFonts w:ascii="Times New Roman" w:hAnsi="Times New Roman" w:cs="Times New Roman"/>
        </w:rPr>
      </w:pPr>
    </w:p>
    <w:p w:rsidR="00E81010" w:rsidRPr="00CB6E93" w:rsidRDefault="00E81010" w:rsidP="00E81010">
      <w:pPr>
        <w:pStyle w:val="af9"/>
        <w:rPr>
          <w:rFonts w:ascii="Times New Roman" w:hAnsi="Times New Roman" w:cs="Times New Roman"/>
        </w:rPr>
      </w:pPr>
      <w:r w:rsidRPr="00CB6E93">
        <w:rPr>
          <w:rFonts w:ascii="Times New Roman" w:hAnsi="Times New Roman" w:cs="Times New Roman"/>
        </w:rPr>
        <w:t>"_____" ___________________ 20___ г.</w:t>
      </w:r>
    </w:p>
    <w:p w:rsidR="00E81010" w:rsidRPr="00DF1199" w:rsidRDefault="00E81010" w:rsidP="00E81010">
      <w:pPr>
        <w:rPr>
          <w:sz w:val="24"/>
          <w:szCs w:val="24"/>
          <w:lang w:val="ru-RU"/>
        </w:rPr>
      </w:pPr>
    </w:p>
    <w:p w:rsidR="00E81010" w:rsidRPr="00DF1199" w:rsidRDefault="00E81010" w:rsidP="00E81010">
      <w:pPr>
        <w:ind w:left="-142"/>
        <w:jc w:val="both"/>
        <w:rPr>
          <w:sz w:val="24"/>
          <w:szCs w:val="24"/>
          <w:lang w:val="ru-RU"/>
        </w:rPr>
        <w:sectPr w:rsidR="00E81010" w:rsidRPr="00DF1199" w:rsidSect="006D00B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0" w:type="auto"/>
        <w:tblInd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5"/>
      </w:tblGrid>
      <w:tr w:rsidR="00E81010" w:rsidRPr="003F7556" w:rsidTr="006D00BA">
        <w:tc>
          <w:tcPr>
            <w:tcW w:w="5245" w:type="dxa"/>
          </w:tcPr>
          <w:p w:rsidR="00E81010" w:rsidRPr="00E81010" w:rsidRDefault="00E81010" w:rsidP="009D5335">
            <w:pPr>
              <w:jc w:val="both"/>
              <w:rPr>
                <w:sz w:val="24"/>
                <w:szCs w:val="24"/>
                <w:lang w:val="ru-RU"/>
              </w:rPr>
            </w:pPr>
            <w:r w:rsidRPr="00E81010">
              <w:rPr>
                <w:sz w:val="24"/>
                <w:szCs w:val="24"/>
                <w:lang w:val="ru-RU"/>
              </w:rPr>
              <w:lastRenderedPageBreak/>
              <w:t xml:space="preserve">Приложение № 2 к Порядку осуществления внутреннего финансового контроля и внутреннего финансового аудита в администрации </w:t>
            </w:r>
            <w:r w:rsidR="00DF1199">
              <w:rPr>
                <w:sz w:val="24"/>
                <w:szCs w:val="24"/>
                <w:lang w:val="ru-RU"/>
              </w:rPr>
              <w:t>м</w:t>
            </w:r>
            <w:r w:rsidR="00AE27FD">
              <w:rPr>
                <w:sz w:val="24"/>
                <w:szCs w:val="24"/>
                <w:lang w:val="ru-RU"/>
              </w:rPr>
              <w:t>униц</w:t>
            </w:r>
            <w:r w:rsidR="006D00BA">
              <w:rPr>
                <w:sz w:val="24"/>
                <w:szCs w:val="24"/>
                <w:lang w:val="ru-RU"/>
              </w:rPr>
              <w:t xml:space="preserve">ипального района </w:t>
            </w:r>
            <w:proofErr w:type="spellStart"/>
            <w:r w:rsidR="006D00BA">
              <w:rPr>
                <w:sz w:val="24"/>
                <w:szCs w:val="24"/>
                <w:lang w:val="ru-RU"/>
              </w:rPr>
              <w:t>Нуримановский</w:t>
            </w:r>
            <w:proofErr w:type="spellEnd"/>
            <w:r w:rsidR="006D00BA">
              <w:rPr>
                <w:sz w:val="24"/>
                <w:szCs w:val="24"/>
                <w:lang w:val="ru-RU"/>
              </w:rPr>
              <w:t xml:space="preserve"> район Республики Башкортостан</w:t>
            </w:r>
            <w:r w:rsidRPr="00E81010">
              <w:rPr>
                <w:sz w:val="24"/>
                <w:szCs w:val="24"/>
                <w:lang w:val="ru-RU"/>
              </w:rPr>
              <w:t xml:space="preserve"> (утв. постановлением администрации </w:t>
            </w:r>
            <w:r w:rsidR="00DF1199">
              <w:rPr>
                <w:sz w:val="24"/>
                <w:szCs w:val="24"/>
                <w:lang w:val="ru-RU"/>
              </w:rPr>
              <w:t>м</w:t>
            </w:r>
            <w:r w:rsidR="00AE27FD">
              <w:rPr>
                <w:sz w:val="24"/>
                <w:szCs w:val="24"/>
                <w:lang w:val="ru-RU"/>
              </w:rPr>
              <w:t>униц</w:t>
            </w:r>
            <w:r w:rsidR="006D00BA">
              <w:rPr>
                <w:sz w:val="24"/>
                <w:szCs w:val="24"/>
                <w:lang w:val="ru-RU"/>
              </w:rPr>
              <w:t xml:space="preserve">ипального района </w:t>
            </w:r>
            <w:proofErr w:type="spellStart"/>
            <w:r w:rsidR="006D00BA">
              <w:rPr>
                <w:sz w:val="24"/>
                <w:szCs w:val="24"/>
                <w:lang w:val="ru-RU"/>
              </w:rPr>
              <w:t>Нуримановский</w:t>
            </w:r>
            <w:proofErr w:type="spellEnd"/>
            <w:r w:rsidR="006D00BA">
              <w:rPr>
                <w:sz w:val="24"/>
                <w:szCs w:val="24"/>
                <w:lang w:val="ru-RU"/>
              </w:rPr>
              <w:t xml:space="preserve"> район Республики Башкортостан</w:t>
            </w:r>
            <w:r w:rsidRPr="00E81010">
              <w:rPr>
                <w:sz w:val="24"/>
                <w:szCs w:val="24"/>
                <w:lang w:val="ru-RU"/>
              </w:rPr>
              <w:t xml:space="preserve"> № </w:t>
            </w:r>
            <w:r w:rsidR="009D5335">
              <w:rPr>
                <w:sz w:val="24"/>
                <w:szCs w:val="24"/>
                <w:lang w:val="ru-RU"/>
              </w:rPr>
              <w:t>___</w:t>
            </w:r>
            <w:r w:rsidRPr="00E81010">
              <w:rPr>
                <w:sz w:val="24"/>
                <w:szCs w:val="24"/>
                <w:lang w:val="ru-RU"/>
              </w:rPr>
              <w:t xml:space="preserve"> от</w:t>
            </w:r>
            <w:r w:rsidR="009D5335">
              <w:rPr>
                <w:sz w:val="24"/>
                <w:szCs w:val="24"/>
                <w:lang w:val="ru-RU"/>
              </w:rPr>
              <w:t>___</w:t>
            </w:r>
            <w:r w:rsidRPr="00E81010">
              <w:rPr>
                <w:sz w:val="24"/>
                <w:szCs w:val="24"/>
                <w:lang w:val="ru-RU"/>
              </w:rPr>
              <w:t>.</w:t>
            </w:r>
            <w:r w:rsidR="009D5335">
              <w:rPr>
                <w:sz w:val="24"/>
                <w:szCs w:val="24"/>
                <w:lang w:val="ru-RU"/>
              </w:rPr>
              <w:t>____</w:t>
            </w:r>
            <w:r w:rsidRPr="00E81010">
              <w:rPr>
                <w:sz w:val="24"/>
                <w:szCs w:val="24"/>
                <w:lang w:val="ru-RU"/>
              </w:rPr>
              <w:t>.2015 г.)</w:t>
            </w:r>
          </w:p>
        </w:tc>
      </w:tr>
    </w:tbl>
    <w:p w:rsidR="00E81010" w:rsidRPr="00DF1199" w:rsidRDefault="00E81010" w:rsidP="00E81010">
      <w:pPr>
        <w:pStyle w:val="1"/>
        <w:jc w:val="center"/>
        <w:rPr>
          <w:rFonts w:ascii="Times New Roman" w:hAnsi="Times New Roman"/>
          <w:lang w:val="ru-RU"/>
        </w:rPr>
      </w:pPr>
      <w:r w:rsidRPr="00DF1199">
        <w:rPr>
          <w:rFonts w:ascii="Times New Roman" w:hAnsi="Times New Roman"/>
          <w:lang w:val="ru-RU"/>
        </w:rPr>
        <w:t xml:space="preserve">Карта </w:t>
      </w:r>
      <w:r w:rsidRPr="00DF1199">
        <w:rPr>
          <w:rFonts w:ascii="Times New Roman" w:hAnsi="Times New Roman"/>
          <w:lang w:val="ru-RU"/>
        </w:rPr>
        <w:br/>
        <w:t>внутреннего финансового контроля</w:t>
      </w:r>
    </w:p>
    <w:tbl>
      <w:tblPr>
        <w:tblW w:w="15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954"/>
        <w:gridCol w:w="5954"/>
        <w:gridCol w:w="1982"/>
        <w:gridCol w:w="1458"/>
      </w:tblGrid>
      <w:tr w:rsidR="00E81010" w:rsidRPr="00DF1199" w:rsidTr="00897824">
        <w:tc>
          <w:tcPr>
            <w:tcW w:w="119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 xml:space="preserve">                                      на ______________ год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81010" w:rsidRPr="00ED0650" w:rsidRDefault="00E81010" w:rsidP="006D00BA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Коды</w:t>
            </w:r>
          </w:p>
        </w:tc>
      </w:tr>
      <w:tr w:rsidR="00E81010" w:rsidRPr="00DF1199" w:rsidTr="00897824">
        <w:tc>
          <w:tcPr>
            <w:tcW w:w="119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010" w:rsidRPr="00ED0650" w:rsidRDefault="00E81010" w:rsidP="006D00BA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</w:tr>
      <w:tr w:rsidR="00E81010" w:rsidRPr="00D83E0B" w:rsidTr="00897824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010" w:rsidRPr="00ED0650" w:rsidRDefault="00E81010" w:rsidP="006D00BA">
            <w:pPr>
              <w:pStyle w:val="afa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Наименование главного администратора</w:t>
            </w:r>
          </w:p>
          <w:p w:rsidR="00E81010" w:rsidRPr="00ED0650" w:rsidRDefault="00E81010" w:rsidP="006D00BA">
            <w:pPr>
              <w:pStyle w:val="afa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бюджетных средств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010" w:rsidRPr="00ED0650" w:rsidRDefault="00E81010" w:rsidP="006D00BA">
            <w:pPr>
              <w:pStyle w:val="afa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___________________________________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010" w:rsidRPr="00ED0650" w:rsidRDefault="00E81010" w:rsidP="009D5335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Глава по</w:t>
            </w:r>
            <w:r w:rsidR="009D5335">
              <w:rPr>
                <w:rFonts w:ascii="Times New Roman" w:hAnsi="Times New Roman" w:cs="Times New Roman"/>
              </w:rPr>
              <w:t xml:space="preserve"> БК</w:t>
            </w:r>
            <w:r w:rsidRPr="00ED06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</w:tr>
      <w:tr w:rsidR="00E81010" w:rsidRPr="00D83E0B" w:rsidTr="00897824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010" w:rsidRPr="00ED0650" w:rsidRDefault="00E81010" w:rsidP="006D00BA">
            <w:pPr>
              <w:pStyle w:val="afa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Наименование бюджета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010" w:rsidRPr="00ED0650" w:rsidRDefault="00E81010" w:rsidP="006D00BA">
            <w:pPr>
              <w:pStyle w:val="afa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___________________________________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010" w:rsidRPr="00ED0650" w:rsidRDefault="00E81010" w:rsidP="009D5335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 xml:space="preserve">по </w:t>
            </w:r>
            <w:r w:rsidR="009D5335">
              <w:rPr>
                <w:rFonts w:ascii="Times New Roman" w:hAnsi="Times New Roman" w:cs="Times New Roman"/>
              </w:rPr>
              <w:t>ОКТМО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</w:tr>
      <w:tr w:rsidR="00E81010" w:rsidRPr="00D83E0B" w:rsidTr="00897824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010" w:rsidRPr="00ED0650" w:rsidRDefault="00E81010" w:rsidP="006D00BA">
            <w:pPr>
              <w:pStyle w:val="afa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Наименование подразделения, ответственного за выполнение внутренних бюджетных процедур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010" w:rsidRPr="00ED0650" w:rsidRDefault="00E81010" w:rsidP="006D00BA">
            <w:pPr>
              <w:pStyle w:val="afa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____________________________________</w:t>
            </w:r>
            <w:r w:rsidRPr="00ED0650">
              <w:rPr>
                <w:rFonts w:ascii="Times New Roman" w:hAnsi="Times New Roman" w:cs="Times New Roman"/>
                <w:color w:val="FFFFFF"/>
              </w:rPr>
              <w:t>___________</w:t>
            </w:r>
            <w:r w:rsidRPr="00ED0650">
              <w:rPr>
                <w:rFonts w:ascii="Times New Roman" w:hAnsi="Times New Roman" w:cs="Times New Roman"/>
              </w:rPr>
              <w:t>_________________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010" w:rsidRPr="00ED0650" w:rsidRDefault="00E81010" w:rsidP="006D00BA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</w:tr>
    </w:tbl>
    <w:p w:rsidR="00E81010" w:rsidRPr="00E81010" w:rsidRDefault="00E81010" w:rsidP="00E81010">
      <w:pPr>
        <w:pStyle w:val="1"/>
        <w:spacing w:before="0"/>
        <w:jc w:val="center"/>
        <w:rPr>
          <w:rFonts w:ascii="Times New Roman" w:hAnsi="Times New Roman"/>
          <w:sz w:val="24"/>
          <w:szCs w:val="24"/>
          <w:lang w:val="ru-RU"/>
        </w:rPr>
      </w:pPr>
      <w:r w:rsidRPr="002C4474">
        <w:rPr>
          <w:rFonts w:ascii="Times New Roman" w:hAnsi="Times New Roman"/>
          <w:sz w:val="24"/>
          <w:szCs w:val="24"/>
        </w:rPr>
        <w:t>I</w:t>
      </w:r>
      <w:r w:rsidRPr="00E81010">
        <w:rPr>
          <w:rFonts w:ascii="Times New Roman" w:hAnsi="Times New Roman"/>
          <w:sz w:val="24"/>
          <w:szCs w:val="24"/>
          <w:lang w:val="ru-RU"/>
        </w:rPr>
        <w:t>. Составление, утверждение и ведение бюджетных смет и (или) свода бюджетных смет</w:t>
      </w:r>
    </w:p>
    <w:tbl>
      <w:tblPr>
        <w:tblW w:w="15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0"/>
        <w:gridCol w:w="2543"/>
        <w:gridCol w:w="2551"/>
        <w:gridCol w:w="1600"/>
        <w:gridCol w:w="1480"/>
        <w:gridCol w:w="1638"/>
        <w:gridCol w:w="1274"/>
        <w:gridCol w:w="1111"/>
        <w:gridCol w:w="1411"/>
        <w:gridCol w:w="15"/>
      </w:tblGrid>
      <w:tr w:rsidR="00E81010" w:rsidRPr="00897824" w:rsidTr="006D00BA">
        <w:trPr>
          <w:gridAfter w:val="1"/>
          <w:wAfter w:w="15" w:type="dxa"/>
        </w:trPr>
        <w:tc>
          <w:tcPr>
            <w:tcW w:w="17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897824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2" w:name="sub_121100"/>
            <w:r w:rsidRPr="00897824">
              <w:rPr>
                <w:rFonts w:ascii="Times New Roman" w:hAnsi="Times New Roman" w:cs="Times New Roman"/>
                <w:sz w:val="22"/>
                <w:szCs w:val="22"/>
              </w:rPr>
              <w:t>Процесс</w:t>
            </w:r>
            <w:bookmarkEnd w:id="32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897824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824">
              <w:rPr>
                <w:rFonts w:ascii="Times New Roman" w:hAnsi="Times New Roman" w:cs="Times New Roman"/>
                <w:sz w:val="22"/>
                <w:szCs w:val="22"/>
              </w:rPr>
              <w:t>Операция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897824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824">
              <w:rPr>
                <w:rFonts w:ascii="Times New Roman" w:hAnsi="Times New Roman" w:cs="Times New Roman"/>
                <w:sz w:val="22"/>
                <w:szCs w:val="22"/>
              </w:rPr>
              <w:t>Должностное лицо, ответственное за выполнение операции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897824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824">
              <w:rPr>
                <w:rFonts w:ascii="Times New Roman" w:hAnsi="Times New Roman" w:cs="Times New Roman"/>
                <w:sz w:val="22"/>
                <w:szCs w:val="22"/>
              </w:rPr>
              <w:t>Периодичность выполнения операции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897824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824">
              <w:rPr>
                <w:rFonts w:ascii="Times New Roman" w:hAnsi="Times New Roman" w:cs="Times New Roman"/>
                <w:sz w:val="22"/>
                <w:szCs w:val="22"/>
              </w:rPr>
              <w:t>Должностное лицо, осуществляющее контрольное действие</w:t>
            </w:r>
          </w:p>
        </w:tc>
        <w:tc>
          <w:tcPr>
            <w:tcW w:w="5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1010" w:rsidRPr="00897824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824">
              <w:rPr>
                <w:rFonts w:ascii="Times New Roman" w:hAnsi="Times New Roman" w:cs="Times New Roman"/>
                <w:sz w:val="22"/>
                <w:szCs w:val="22"/>
              </w:rPr>
              <w:t>Характеристики контрольного действия</w:t>
            </w:r>
          </w:p>
        </w:tc>
      </w:tr>
      <w:tr w:rsidR="00E81010" w:rsidRPr="003F7556" w:rsidTr="006D00BA">
        <w:trPr>
          <w:gridAfter w:val="1"/>
          <w:wAfter w:w="15" w:type="dxa"/>
        </w:trPr>
        <w:tc>
          <w:tcPr>
            <w:tcW w:w="17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897824" w:rsidRDefault="00E81010" w:rsidP="006D00BA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897824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824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  <w:p w:rsidR="00E81010" w:rsidRPr="00897824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897824" w:rsidRDefault="00E81010" w:rsidP="006D00BA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897824" w:rsidRDefault="00E81010" w:rsidP="006D00BA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897824" w:rsidRDefault="00E81010" w:rsidP="006D00BA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897824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824">
              <w:rPr>
                <w:rFonts w:ascii="Times New Roman" w:hAnsi="Times New Roman" w:cs="Times New Roman"/>
                <w:sz w:val="22"/>
                <w:szCs w:val="22"/>
              </w:rPr>
              <w:t>Метод контроля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897824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824">
              <w:rPr>
                <w:rFonts w:ascii="Times New Roman" w:hAnsi="Times New Roman" w:cs="Times New Roman"/>
                <w:sz w:val="22"/>
                <w:szCs w:val="22"/>
              </w:rPr>
              <w:t>Контрольное действие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897824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824">
              <w:rPr>
                <w:rFonts w:ascii="Times New Roman" w:hAnsi="Times New Roman" w:cs="Times New Roman"/>
                <w:sz w:val="22"/>
                <w:szCs w:val="22"/>
              </w:rPr>
              <w:t>Вид/ Способ контроля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1010" w:rsidRPr="00897824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824">
              <w:rPr>
                <w:rFonts w:ascii="Times New Roman" w:hAnsi="Times New Roman" w:cs="Times New Roman"/>
                <w:sz w:val="22"/>
                <w:szCs w:val="22"/>
              </w:rPr>
              <w:t>Периодичность / Срок выполнения контрольных действий</w:t>
            </w:r>
          </w:p>
        </w:tc>
      </w:tr>
      <w:tr w:rsidR="00E81010" w:rsidRPr="00D83E0B" w:rsidTr="006D00BA">
        <w:trPr>
          <w:gridAfter w:val="1"/>
          <w:wAfter w:w="15" w:type="dxa"/>
        </w:trPr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2</w:t>
            </w:r>
          </w:p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10</w:t>
            </w:r>
          </w:p>
        </w:tc>
      </w:tr>
      <w:tr w:rsidR="00E81010" w:rsidRPr="00D83E0B" w:rsidTr="006D00BA">
        <w:trPr>
          <w:gridAfter w:val="1"/>
          <w:wAfter w:w="15" w:type="dxa"/>
        </w:trPr>
        <w:tc>
          <w:tcPr>
            <w:tcW w:w="1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1010" w:rsidRPr="00D83E0B" w:rsidTr="006D00BA">
        <w:trPr>
          <w:gridAfter w:val="1"/>
          <w:wAfter w:w="15" w:type="dxa"/>
        </w:trPr>
        <w:tc>
          <w:tcPr>
            <w:tcW w:w="1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1010" w:rsidRPr="00D83E0B" w:rsidTr="006D00BA">
        <w:trPr>
          <w:gridAfter w:val="1"/>
          <w:wAfter w:w="15" w:type="dxa"/>
        </w:trPr>
        <w:tc>
          <w:tcPr>
            <w:tcW w:w="1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1010" w:rsidRPr="00D83E0B" w:rsidTr="006D00BA">
        <w:trPr>
          <w:gridAfter w:val="1"/>
          <w:wAfter w:w="15" w:type="dxa"/>
        </w:trPr>
        <w:tc>
          <w:tcPr>
            <w:tcW w:w="1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1010" w:rsidRPr="00D83E0B" w:rsidTr="006D00BA">
        <w:trPr>
          <w:gridAfter w:val="1"/>
          <w:wAfter w:w="15" w:type="dxa"/>
        </w:trPr>
        <w:tc>
          <w:tcPr>
            <w:tcW w:w="1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1010" w:rsidRPr="00D83E0B" w:rsidTr="006D00BA">
        <w:trPr>
          <w:gridAfter w:val="1"/>
          <w:wAfter w:w="15" w:type="dxa"/>
        </w:trPr>
        <w:tc>
          <w:tcPr>
            <w:tcW w:w="1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1010" w:rsidRPr="00D83E0B" w:rsidTr="006D00BA">
        <w:tc>
          <w:tcPr>
            <w:tcW w:w="153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010" w:rsidRPr="00ED0650" w:rsidRDefault="00E81010" w:rsidP="006D00BA">
            <w:pPr>
              <w:pStyle w:val="af8"/>
              <w:rPr>
                <w:rFonts w:ascii="Times New Roman" w:hAnsi="Times New Roman" w:cs="Times New Roman"/>
              </w:rPr>
            </w:pPr>
            <w:r w:rsidRPr="00ED0650">
              <w:rPr>
                <w:rStyle w:val="af7"/>
                <w:rFonts w:ascii="Times New Roman" w:eastAsiaTheme="majorEastAsia" w:hAnsi="Times New Roman" w:cs="Times New Roman"/>
                <w:bCs/>
              </w:rPr>
              <w:t>II.</w:t>
            </w:r>
          </w:p>
        </w:tc>
      </w:tr>
      <w:tr w:rsidR="00E81010" w:rsidRPr="00D83E0B" w:rsidTr="006D00BA">
        <w:tc>
          <w:tcPr>
            <w:tcW w:w="153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(наименование внутренней бюджетной процедуры)</w:t>
            </w:r>
          </w:p>
        </w:tc>
      </w:tr>
      <w:tr w:rsidR="00E81010" w:rsidRPr="00D83E0B" w:rsidTr="006D00BA">
        <w:tc>
          <w:tcPr>
            <w:tcW w:w="17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897824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824">
              <w:rPr>
                <w:rFonts w:ascii="Times New Roman" w:hAnsi="Times New Roman" w:cs="Times New Roman"/>
                <w:sz w:val="22"/>
                <w:szCs w:val="22"/>
              </w:rPr>
              <w:t>Процесс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897824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824">
              <w:rPr>
                <w:rFonts w:ascii="Times New Roman" w:hAnsi="Times New Roman" w:cs="Times New Roman"/>
                <w:sz w:val="22"/>
                <w:szCs w:val="22"/>
              </w:rPr>
              <w:t>Операция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897824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824">
              <w:rPr>
                <w:rFonts w:ascii="Times New Roman" w:hAnsi="Times New Roman" w:cs="Times New Roman"/>
                <w:sz w:val="22"/>
                <w:szCs w:val="22"/>
              </w:rPr>
              <w:t>Должностное лицо, ответственное за выполнение операции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897824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824">
              <w:rPr>
                <w:rFonts w:ascii="Times New Roman" w:hAnsi="Times New Roman" w:cs="Times New Roman"/>
                <w:sz w:val="22"/>
                <w:szCs w:val="22"/>
              </w:rPr>
              <w:t>Периодичность выполнения операции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897824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824">
              <w:rPr>
                <w:rFonts w:ascii="Times New Roman" w:hAnsi="Times New Roman" w:cs="Times New Roman"/>
                <w:sz w:val="22"/>
                <w:szCs w:val="22"/>
              </w:rPr>
              <w:t>Должностное лицо, осуществляющее контрольное действие</w:t>
            </w:r>
          </w:p>
        </w:tc>
        <w:tc>
          <w:tcPr>
            <w:tcW w:w="5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1010" w:rsidRPr="00897824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824">
              <w:rPr>
                <w:rFonts w:ascii="Times New Roman" w:hAnsi="Times New Roman" w:cs="Times New Roman"/>
                <w:sz w:val="22"/>
                <w:szCs w:val="22"/>
              </w:rPr>
              <w:t>Характеристики контрольного действия</w:t>
            </w:r>
          </w:p>
        </w:tc>
      </w:tr>
      <w:tr w:rsidR="00E81010" w:rsidRPr="003F7556" w:rsidTr="006D00BA">
        <w:tc>
          <w:tcPr>
            <w:tcW w:w="17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897824" w:rsidRDefault="00E81010" w:rsidP="006D00BA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897824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824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  <w:p w:rsidR="00E81010" w:rsidRPr="00897824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897824" w:rsidRDefault="00E81010" w:rsidP="006D00BA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897824" w:rsidRDefault="00E81010" w:rsidP="006D00BA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897824" w:rsidRDefault="00E81010" w:rsidP="006D00BA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897824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824">
              <w:rPr>
                <w:rFonts w:ascii="Times New Roman" w:hAnsi="Times New Roman" w:cs="Times New Roman"/>
                <w:sz w:val="22"/>
                <w:szCs w:val="22"/>
              </w:rPr>
              <w:t>Метод контроля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897824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824">
              <w:rPr>
                <w:rFonts w:ascii="Times New Roman" w:hAnsi="Times New Roman" w:cs="Times New Roman"/>
                <w:sz w:val="22"/>
                <w:szCs w:val="22"/>
              </w:rPr>
              <w:t>Контрольное действие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897824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824">
              <w:rPr>
                <w:rFonts w:ascii="Times New Roman" w:hAnsi="Times New Roman" w:cs="Times New Roman"/>
                <w:sz w:val="22"/>
                <w:szCs w:val="22"/>
              </w:rPr>
              <w:t>Вид/ Способ контроля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1010" w:rsidRPr="00897824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824">
              <w:rPr>
                <w:rFonts w:ascii="Times New Roman" w:hAnsi="Times New Roman" w:cs="Times New Roman"/>
                <w:sz w:val="22"/>
                <w:szCs w:val="22"/>
              </w:rPr>
              <w:t>Периодичность / Срок выполнения контрольных действий</w:t>
            </w:r>
          </w:p>
        </w:tc>
      </w:tr>
      <w:tr w:rsidR="00E81010" w:rsidRPr="00D83E0B" w:rsidTr="006D00BA"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2</w:t>
            </w:r>
          </w:p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10</w:t>
            </w:r>
          </w:p>
        </w:tc>
      </w:tr>
      <w:tr w:rsidR="00E81010" w:rsidRPr="00D83E0B" w:rsidTr="006D00BA">
        <w:trPr>
          <w:trHeight w:val="442"/>
        </w:trPr>
        <w:tc>
          <w:tcPr>
            <w:tcW w:w="1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  <w:p w:rsidR="00E81010" w:rsidRDefault="00E81010" w:rsidP="006D00BA"/>
          <w:p w:rsidR="00E81010" w:rsidRPr="0089772C" w:rsidRDefault="00E81010" w:rsidP="006D00BA"/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</w:tr>
      <w:tr w:rsidR="00E81010" w:rsidRPr="00D83E0B" w:rsidTr="006D00BA">
        <w:trPr>
          <w:trHeight w:val="439"/>
        </w:trPr>
        <w:tc>
          <w:tcPr>
            <w:tcW w:w="1710" w:type="dxa"/>
            <w:vMerge/>
            <w:tcBorders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</w:tr>
    </w:tbl>
    <w:p w:rsidR="00E81010" w:rsidRPr="00D83E0B" w:rsidRDefault="00E81010" w:rsidP="00E81010"/>
    <w:p w:rsidR="00DF1199" w:rsidRDefault="00E81010" w:rsidP="00E81010">
      <w:pPr>
        <w:pStyle w:val="af9"/>
        <w:rPr>
          <w:rFonts w:ascii="Times New Roman" w:hAnsi="Times New Roman" w:cs="Times New Roman"/>
        </w:rPr>
      </w:pPr>
      <w:r w:rsidRPr="003A47D8">
        <w:rPr>
          <w:rFonts w:ascii="Times New Roman" w:hAnsi="Times New Roman" w:cs="Times New Roman"/>
          <w:sz w:val="22"/>
          <w:szCs w:val="22"/>
        </w:rPr>
        <w:t xml:space="preserve">Глава </w:t>
      </w:r>
      <w:r w:rsidR="00897824">
        <w:rPr>
          <w:rFonts w:ascii="Times New Roman" w:hAnsi="Times New Roman" w:cs="Times New Roman"/>
          <w:sz w:val="22"/>
          <w:szCs w:val="22"/>
        </w:rPr>
        <w:t xml:space="preserve">администрации </w:t>
      </w:r>
      <w:r w:rsidR="00AE27FD">
        <w:rPr>
          <w:rFonts w:ascii="Times New Roman" w:hAnsi="Times New Roman" w:cs="Times New Roman"/>
          <w:sz w:val="22"/>
          <w:szCs w:val="22"/>
        </w:rPr>
        <w:t>муниц</w:t>
      </w:r>
      <w:r w:rsidR="006D00BA">
        <w:rPr>
          <w:rFonts w:ascii="Times New Roman" w:hAnsi="Times New Roman" w:cs="Times New Roman"/>
        </w:rPr>
        <w:t xml:space="preserve">ипального района </w:t>
      </w:r>
    </w:p>
    <w:p w:rsidR="00E81010" w:rsidRPr="003A47D8" w:rsidRDefault="006D00BA" w:rsidP="00E81010">
      <w:pPr>
        <w:pStyle w:val="af9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</w:rPr>
        <w:t>Нуримановский</w:t>
      </w:r>
      <w:proofErr w:type="spellEnd"/>
      <w:r>
        <w:rPr>
          <w:rFonts w:ascii="Times New Roman" w:hAnsi="Times New Roman" w:cs="Times New Roman"/>
        </w:rPr>
        <w:t xml:space="preserve"> район Республики Башкортостан</w:t>
      </w:r>
      <w:r w:rsidR="00E81010" w:rsidRPr="003A47D8">
        <w:rPr>
          <w:rFonts w:ascii="Times New Roman" w:hAnsi="Times New Roman" w:cs="Times New Roman"/>
          <w:sz w:val="22"/>
          <w:szCs w:val="22"/>
        </w:rPr>
        <w:t xml:space="preserve">    _____________  __________  _______________________</w:t>
      </w:r>
    </w:p>
    <w:p w:rsidR="00E81010" w:rsidRPr="003A47D8" w:rsidRDefault="00E81010" w:rsidP="00E81010">
      <w:pPr>
        <w:pStyle w:val="af9"/>
        <w:rPr>
          <w:rFonts w:ascii="Times New Roman" w:hAnsi="Times New Roman" w:cs="Times New Roman"/>
          <w:sz w:val="22"/>
          <w:szCs w:val="22"/>
        </w:rPr>
      </w:pPr>
      <w:r w:rsidRPr="003A47D8">
        <w:rPr>
          <w:rFonts w:ascii="Times New Roman" w:hAnsi="Times New Roman" w:cs="Times New Roman"/>
          <w:sz w:val="22"/>
          <w:szCs w:val="22"/>
        </w:rPr>
        <w:tab/>
      </w:r>
      <w:r w:rsidRPr="003A47D8">
        <w:rPr>
          <w:rFonts w:ascii="Times New Roman" w:hAnsi="Times New Roman" w:cs="Times New Roman"/>
          <w:sz w:val="22"/>
          <w:szCs w:val="22"/>
        </w:rPr>
        <w:tab/>
      </w:r>
      <w:r w:rsidRPr="003A47D8">
        <w:rPr>
          <w:rFonts w:ascii="Times New Roman" w:hAnsi="Times New Roman" w:cs="Times New Roman"/>
          <w:sz w:val="22"/>
          <w:szCs w:val="22"/>
        </w:rPr>
        <w:tab/>
      </w:r>
      <w:r w:rsidRPr="003A47D8">
        <w:rPr>
          <w:rFonts w:ascii="Times New Roman" w:hAnsi="Times New Roman" w:cs="Times New Roman"/>
          <w:sz w:val="22"/>
          <w:szCs w:val="22"/>
        </w:rPr>
        <w:tab/>
      </w:r>
      <w:r w:rsidRPr="003A47D8">
        <w:rPr>
          <w:rFonts w:ascii="Times New Roman" w:hAnsi="Times New Roman" w:cs="Times New Roman"/>
          <w:sz w:val="22"/>
          <w:szCs w:val="22"/>
        </w:rPr>
        <w:tab/>
      </w:r>
      <w:r w:rsidRPr="003A47D8"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="00DF1199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3A47D8">
        <w:rPr>
          <w:rFonts w:ascii="Times New Roman" w:hAnsi="Times New Roman" w:cs="Times New Roman"/>
          <w:sz w:val="22"/>
          <w:szCs w:val="22"/>
        </w:rPr>
        <w:t xml:space="preserve"> (должность)    (подпись)    (расшифровка подписи)</w:t>
      </w:r>
    </w:p>
    <w:p w:rsidR="00DF1199" w:rsidRDefault="00E81010" w:rsidP="00E81010">
      <w:pPr>
        <w:pStyle w:val="af9"/>
        <w:rPr>
          <w:rFonts w:ascii="Times New Roman" w:hAnsi="Times New Roman" w:cs="Times New Roman"/>
          <w:sz w:val="22"/>
          <w:szCs w:val="22"/>
        </w:rPr>
      </w:pPr>
      <w:r w:rsidRPr="003A47D8">
        <w:rPr>
          <w:rFonts w:ascii="Times New Roman" w:hAnsi="Times New Roman" w:cs="Times New Roman"/>
          <w:sz w:val="22"/>
          <w:szCs w:val="22"/>
        </w:rPr>
        <w:t>Главный бухгалтер администрации</w:t>
      </w:r>
    </w:p>
    <w:p w:rsidR="00DF1199" w:rsidRDefault="00E81010" w:rsidP="00E81010">
      <w:pPr>
        <w:pStyle w:val="af9"/>
        <w:rPr>
          <w:rFonts w:ascii="Times New Roman" w:hAnsi="Times New Roman" w:cs="Times New Roman"/>
        </w:rPr>
      </w:pPr>
      <w:r w:rsidRPr="003A47D8">
        <w:rPr>
          <w:rFonts w:ascii="Times New Roman" w:hAnsi="Times New Roman" w:cs="Times New Roman"/>
          <w:sz w:val="22"/>
          <w:szCs w:val="22"/>
        </w:rPr>
        <w:t xml:space="preserve"> </w:t>
      </w:r>
      <w:r w:rsidR="00DF1199">
        <w:rPr>
          <w:rFonts w:ascii="Times New Roman" w:hAnsi="Times New Roman" w:cs="Times New Roman"/>
        </w:rPr>
        <w:t>м</w:t>
      </w:r>
      <w:r w:rsidR="00AE27FD">
        <w:rPr>
          <w:rFonts w:ascii="Times New Roman" w:hAnsi="Times New Roman" w:cs="Times New Roman"/>
        </w:rPr>
        <w:t>униц</w:t>
      </w:r>
      <w:r w:rsidR="006D00BA">
        <w:rPr>
          <w:rFonts w:ascii="Times New Roman" w:hAnsi="Times New Roman" w:cs="Times New Roman"/>
        </w:rPr>
        <w:t xml:space="preserve">ипального района </w:t>
      </w:r>
      <w:proofErr w:type="spellStart"/>
      <w:r w:rsidR="006D00BA">
        <w:rPr>
          <w:rFonts w:ascii="Times New Roman" w:hAnsi="Times New Roman" w:cs="Times New Roman"/>
        </w:rPr>
        <w:t>Нуримановский</w:t>
      </w:r>
      <w:proofErr w:type="spellEnd"/>
      <w:r w:rsidR="006D00BA">
        <w:rPr>
          <w:rFonts w:ascii="Times New Roman" w:hAnsi="Times New Roman" w:cs="Times New Roman"/>
        </w:rPr>
        <w:t xml:space="preserve"> район </w:t>
      </w:r>
    </w:p>
    <w:p w:rsidR="00E81010" w:rsidRPr="00DF1199" w:rsidRDefault="006D00BA" w:rsidP="00E81010">
      <w:pPr>
        <w:pStyle w:val="af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Республики Башкортостан</w:t>
      </w:r>
      <w:r w:rsidR="00E81010" w:rsidRPr="003A47D8">
        <w:rPr>
          <w:rFonts w:ascii="Times New Roman" w:hAnsi="Times New Roman" w:cs="Times New Roman"/>
          <w:sz w:val="22"/>
          <w:szCs w:val="22"/>
        </w:rPr>
        <w:t xml:space="preserve">     </w:t>
      </w:r>
      <w:r w:rsidR="00DF1199"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 w:rsidR="00E81010" w:rsidRPr="003A47D8">
        <w:rPr>
          <w:rFonts w:ascii="Times New Roman" w:hAnsi="Times New Roman" w:cs="Times New Roman"/>
          <w:sz w:val="22"/>
          <w:szCs w:val="22"/>
        </w:rPr>
        <w:t xml:space="preserve"> _____________  __________  _______________________</w:t>
      </w:r>
    </w:p>
    <w:p w:rsidR="00E81010" w:rsidRDefault="00E81010" w:rsidP="00E81010">
      <w:pPr>
        <w:pStyle w:val="af9"/>
        <w:rPr>
          <w:rFonts w:ascii="Times New Roman" w:hAnsi="Times New Roman" w:cs="Times New Roman"/>
          <w:sz w:val="22"/>
          <w:szCs w:val="22"/>
        </w:rPr>
      </w:pPr>
      <w:r w:rsidRPr="003A47D8"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 w:rsidRPr="003A47D8">
        <w:rPr>
          <w:rFonts w:ascii="Times New Roman" w:hAnsi="Times New Roman" w:cs="Times New Roman"/>
          <w:sz w:val="22"/>
          <w:szCs w:val="22"/>
        </w:rPr>
        <w:tab/>
      </w:r>
      <w:r w:rsidRPr="003A47D8">
        <w:rPr>
          <w:rFonts w:ascii="Times New Roman" w:hAnsi="Times New Roman" w:cs="Times New Roman"/>
          <w:sz w:val="22"/>
          <w:szCs w:val="22"/>
        </w:rPr>
        <w:tab/>
      </w:r>
      <w:r w:rsidRPr="003A47D8">
        <w:rPr>
          <w:rFonts w:ascii="Times New Roman" w:hAnsi="Times New Roman" w:cs="Times New Roman"/>
          <w:sz w:val="22"/>
          <w:szCs w:val="22"/>
        </w:rPr>
        <w:tab/>
      </w:r>
      <w:r w:rsidRPr="003A47D8">
        <w:rPr>
          <w:rFonts w:ascii="Times New Roman" w:hAnsi="Times New Roman" w:cs="Times New Roman"/>
          <w:sz w:val="22"/>
          <w:szCs w:val="22"/>
        </w:rPr>
        <w:tab/>
        <w:t xml:space="preserve">          (должность</w:t>
      </w:r>
      <w:r w:rsidRPr="00D83E0B">
        <w:rPr>
          <w:rFonts w:ascii="Times New Roman" w:hAnsi="Times New Roman" w:cs="Times New Roman"/>
          <w:sz w:val="22"/>
          <w:szCs w:val="22"/>
        </w:rPr>
        <w:t xml:space="preserve">)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83E0B">
        <w:rPr>
          <w:rFonts w:ascii="Times New Roman" w:hAnsi="Times New Roman" w:cs="Times New Roman"/>
          <w:sz w:val="22"/>
          <w:szCs w:val="22"/>
        </w:rPr>
        <w:t xml:space="preserve"> (подпись)    (расшифровка подписи)</w:t>
      </w:r>
    </w:p>
    <w:p w:rsidR="00DF1199" w:rsidRDefault="00DF1199" w:rsidP="00E81010">
      <w:pPr>
        <w:rPr>
          <w:lang w:val="ru-RU"/>
        </w:rPr>
      </w:pPr>
    </w:p>
    <w:p w:rsidR="00E81010" w:rsidRPr="006D00BA" w:rsidRDefault="00E81010" w:rsidP="00DF1199">
      <w:pPr>
        <w:spacing w:line="240" w:lineRule="auto"/>
        <w:contextualSpacing/>
        <w:rPr>
          <w:lang w:val="ru-RU"/>
        </w:rPr>
      </w:pPr>
      <w:r w:rsidRPr="006D00BA">
        <w:rPr>
          <w:lang w:val="ru-RU"/>
        </w:rPr>
        <w:t>Руководитель ПБС</w:t>
      </w:r>
      <w:r w:rsidRPr="006D00BA">
        <w:rPr>
          <w:lang w:val="ru-RU"/>
        </w:rPr>
        <w:tab/>
      </w:r>
      <w:r w:rsidRPr="006D00BA">
        <w:rPr>
          <w:lang w:val="ru-RU"/>
        </w:rPr>
        <w:tab/>
      </w:r>
      <w:r w:rsidRPr="006D00BA">
        <w:rPr>
          <w:lang w:val="ru-RU"/>
        </w:rPr>
        <w:tab/>
      </w:r>
      <w:r w:rsidRPr="006D00BA">
        <w:rPr>
          <w:lang w:val="ru-RU"/>
        </w:rPr>
        <w:tab/>
      </w:r>
      <w:r w:rsidRPr="006D00BA">
        <w:rPr>
          <w:lang w:val="ru-RU"/>
        </w:rPr>
        <w:tab/>
      </w:r>
      <w:r w:rsidR="00DF1199">
        <w:rPr>
          <w:lang w:val="ru-RU"/>
        </w:rPr>
        <w:t xml:space="preserve">             </w:t>
      </w:r>
      <w:r w:rsidRPr="006D00BA">
        <w:rPr>
          <w:lang w:val="ru-RU"/>
        </w:rPr>
        <w:t>___________________</w:t>
      </w:r>
      <w:r w:rsidRPr="006D00BA">
        <w:rPr>
          <w:lang w:val="ru-RU"/>
        </w:rPr>
        <w:tab/>
      </w:r>
      <w:r w:rsidRPr="006D00BA">
        <w:rPr>
          <w:lang w:val="ru-RU"/>
        </w:rPr>
        <w:tab/>
        <w:t>_______________________</w:t>
      </w:r>
      <w:r w:rsidRPr="006D00BA">
        <w:rPr>
          <w:lang w:val="ru-RU"/>
        </w:rPr>
        <w:tab/>
      </w:r>
      <w:r w:rsidRPr="006D00BA">
        <w:rPr>
          <w:lang w:val="ru-RU"/>
        </w:rPr>
        <w:tab/>
        <w:t>________________________</w:t>
      </w:r>
    </w:p>
    <w:p w:rsidR="00E81010" w:rsidRPr="006D00BA" w:rsidRDefault="00E81010" w:rsidP="00DF1199">
      <w:pPr>
        <w:spacing w:line="240" w:lineRule="auto"/>
        <w:contextualSpacing/>
        <w:rPr>
          <w:lang w:val="ru-RU"/>
        </w:rPr>
      </w:pPr>
      <w:r w:rsidRPr="006D00BA">
        <w:rPr>
          <w:lang w:val="ru-RU"/>
        </w:rPr>
        <w:t xml:space="preserve">                </w:t>
      </w:r>
      <w:r w:rsidRPr="006D00BA">
        <w:rPr>
          <w:lang w:val="ru-RU"/>
        </w:rPr>
        <w:tab/>
      </w:r>
      <w:r w:rsidRPr="006D00BA">
        <w:rPr>
          <w:lang w:val="ru-RU"/>
        </w:rPr>
        <w:tab/>
      </w:r>
      <w:r w:rsidRPr="006D00BA">
        <w:rPr>
          <w:lang w:val="ru-RU"/>
        </w:rPr>
        <w:tab/>
      </w:r>
      <w:r w:rsidRPr="006D00BA">
        <w:rPr>
          <w:lang w:val="ru-RU"/>
        </w:rPr>
        <w:tab/>
      </w:r>
      <w:r w:rsidRPr="006D00BA">
        <w:rPr>
          <w:lang w:val="ru-RU"/>
        </w:rPr>
        <w:tab/>
      </w:r>
      <w:r w:rsidRPr="006D00BA">
        <w:rPr>
          <w:lang w:val="ru-RU"/>
        </w:rPr>
        <w:tab/>
      </w:r>
      <w:r w:rsidRPr="006D00BA">
        <w:rPr>
          <w:lang w:val="ru-RU"/>
        </w:rPr>
        <w:tab/>
        <w:t xml:space="preserve">(должность)  </w:t>
      </w:r>
      <w:r w:rsidRPr="006D00BA">
        <w:rPr>
          <w:lang w:val="ru-RU"/>
        </w:rPr>
        <w:tab/>
      </w:r>
      <w:r w:rsidRPr="006D00BA">
        <w:rPr>
          <w:lang w:val="ru-RU"/>
        </w:rPr>
        <w:tab/>
      </w:r>
      <w:r w:rsidRPr="006D00BA">
        <w:rPr>
          <w:lang w:val="ru-RU"/>
        </w:rPr>
        <w:tab/>
        <w:t xml:space="preserve"> (подпись)   </w:t>
      </w:r>
      <w:r w:rsidRPr="006D00BA">
        <w:rPr>
          <w:lang w:val="ru-RU"/>
        </w:rPr>
        <w:tab/>
      </w:r>
      <w:r w:rsidRPr="006D00BA">
        <w:rPr>
          <w:lang w:val="ru-RU"/>
        </w:rPr>
        <w:tab/>
      </w:r>
      <w:r w:rsidRPr="006D00BA">
        <w:rPr>
          <w:lang w:val="ru-RU"/>
        </w:rPr>
        <w:tab/>
        <w:t xml:space="preserve"> (расшифровка подписи)</w:t>
      </w:r>
    </w:p>
    <w:p w:rsidR="00E81010" w:rsidRDefault="00E81010" w:rsidP="00E81010">
      <w:pPr>
        <w:pStyle w:val="af9"/>
        <w:rPr>
          <w:rFonts w:ascii="Times New Roman" w:hAnsi="Times New Roman" w:cs="Times New Roman"/>
          <w:sz w:val="22"/>
          <w:szCs w:val="22"/>
        </w:rPr>
        <w:sectPr w:rsidR="00E81010" w:rsidSect="006D00B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 w:rsidRPr="00D83E0B">
        <w:rPr>
          <w:rFonts w:ascii="Times New Roman" w:hAnsi="Times New Roman" w:cs="Times New Roman"/>
          <w:sz w:val="22"/>
          <w:szCs w:val="22"/>
        </w:rPr>
        <w:t>"____" ___________________ 20___</w:t>
      </w:r>
      <w:r w:rsidRPr="003A00F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83E0B">
        <w:rPr>
          <w:rFonts w:ascii="Times New Roman" w:hAnsi="Times New Roman" w:cs="Times New Roman"/>
          <w:sz w:val="22"/>
          <w:szCs w:val="22"/>
        </w:rPr>
        <w:t>г.</w:t>
      </w:r>
    </w:p>
    <w:tbl>
      <w:tblPr>
        <w:tblW w:w="0" w:type="auto"/>
        <w:tblInd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89"/>
      </w:tblGrid>
      <w:tr w:rsidR="00E81010" w:rsidRPr="003F7556" w:rsidTr="006D00BA">
        <w:tc>
          <w:tcPr>
            <w:tcW w:w="5889" w:type="dxa"/>
          </w:tcPr>
          <w:p w:rsidR="00E81010" w:rsidRPr="00E81010" w:rsidRDefault="00E81010" w:rsidP="00897824">
            <w:pPr>
              <w:pStyle w:val="a5"/>
              <w:jc w:val="right"/>
              <w:rPr>
                <w:lang w:val="ru-RU"/>
              </w:rPr>
            </w:pPr>
            <w:bookmarkStart w:id="33" w:name="sub_12010"/>
            <w:r w:rsidRPr="00E81010">
              <w:rPr>
                <w:lang w:val="ru-RU"/>
              </w:rPr>
              <w:lastRenderedPageBreak/>
              <w:t xml:space="preserve">Приложение № 3 к Порядку осуществления внутреннего финансового контроля и внутреннего финансового аудита в администрации </w:t>
            </w:r>
            <w:r w:rsidR="00DF1199">
              <w:rPr>
                <w:lang w:val="ru-RU"/>
              </w:rPr>
              <w:t>м</w:t>
            </w:r>
            <w:r w:rsidR="00AE27FD">
              <w:rPr>
                <w:lang w:val="ru-RU"/>
              </w:rPr>
              <w:t>униц</w:t>
            </w:r>
            <w:r w:rsidR="006D00BA">
              <w:rPr>
                <w:lang w:val="ru-RU"/>
              </w:rPr>
              <w:t xml:space="preserve">ипального района </w:t>
            </w:r>
            <w:proofErr w:type="spellStart"/>
            <w:r w:rsidR="006D00BA">
              <w:rPr>
                <w:lang w:val="ru-RU"/>
              </w:rPr>
              <w:t>Нуримановский</w:t>
            </w:r>
            <w:proofErr w:type="spellEnd"/>
            <w:r w:rsidR="006D00BA">
              <w:rPr>
                <w:lang w:val="ru-RU"/>
              </w:rPr>
              <w:t xml:space="preserve"> район Республики Башкортостан</w:t>
            </w:r>
            <w:r w:rsidRPr="00E81010">
              <w:rPr>
                <w:lang w:val="ru-RU"/>
              </w:rPr>
              <w:t xml:space="preserve"> (утв. постановлением администрации </w:t>
            </w:r>
            <w:r w:rsidR="00DF1199">
              <w:rPr>
                <w:lang w:val="ru-RU"/>
              </w:rPr>
              <w:t>м</w:t>
            </w:r>
            <w:r w:rsidR="00AE27FD">
              <w:rPr>
                <w:lang w:val="ru-RU"/>
              </w:rPr>
              <w:t>униц</w:t>
            </w:r>
            <w:r w:rsidR="006D00BA">
              <w:rPr>
                <w:lang w:val="ru-RU"/>
              </w:rPr>
              <w:t xml:space="preserve">ипального района </w:t>
            </w:r>
            <w:proofErr w:type="spellStart"/>
            <w:r w:rsidR="006D00BA">
              <w:rPr>
                <w:lang w:val="ru-RU"/>
              </w:rPr>
              <w:t>Нуримановский</w:t>
            </w:r>
            <w:proofErr w:type="spellEnd"/>
            <w:r w:rsidR="006D00BA">
              <w:rPr>
                <w:lang w:val="ru-RU"/>
              </w:rPr>
              <w:t xml:space="preserve"> район Республики Башкортостан</w:t>
            </w:r>
            <w:r w:rsidRPr="00E81010">
              <w:rPr>
                <w:lang w:val="ru-RU"/>
              </w:rPr>
              <w:t xml:space="preserve"> № </w:t>
            </w:r>
            <w:r w:rsidR="00897824">
              <w:rPr>
                <w:lang w:val="ru-RU"/>
              </w:rPr>
              <w:t>___</w:t>
            </w:r>
            <w:r w:rsidRPr="00E81010">
              <w:rPr>
                <w:lang w:val="ru-RU"/>
              </w:rPr>
              <w:t xml:space="preserve"> от </w:t>
            </w:r>
            <w:r w:rsidR="00897824">
              <w:rPr>
                <w:lang w:val="ru-RU"/>
              </w:rPr>
              <w:t>___</w:t>
            </w:r>
            <w:r w:rsidRPr="00E81010">
              <w:rPr>
                <w:lang w:val="ru-RU"/>
              </w:rPr>
              <w:t>.</w:t>
            </w:r>
            <w:r w:rsidR="00897824">
              <w:rPr>
                <w:lang w:val="ru-RU"/>
              </w:rPr>
              <w:t>____</w:t>
            </w:r>
            <w:r w:rsidRPr="00E81010">
              <w:rPr>
                <w:lang w:val="ru-RU"/>
              </w:rPr>
              <w:t>.2015 г.)</w:t>
            </w:r>
          </w:p>
        </w:tc>
      </w:tr>
    </w:tbl>
    <w:p w:rsidR="00E81010" w:rsidRPr="00E81010" w:rsidRDefault="00E81010" w:rsidP="00E81010">
      <w:pPr>
        <w:pStyle w:val="1"/>
        <w:jc w:val="center"/>
        <w:rPr>
          <w:rFonts w:ascii="Times New Roman" w:hAnsi="Times New Roman"/>
          <w:lang w:val="ru-RU"/>
        </w:rPr>
      </w:pPr>
      <w:r w:rsidRPr="00E81010">
        <w:rPr>
          <w:rFonts w:ascii="Times New Roman" w:hAnsi="Times New Roman"/>
          <w:lang w:val="ru-RU"/>
        </w:rPr>
        <w:t>Журнал</w:t>
      </w:r>
      <w:r w:rsidRPr="00E81010">
        <w:rPr>
          <w:rFonts w:ascii="Times New Roman" w:hAnsi="Times New Roman"/>
          <w:lang w:val="ru-RU"/>
        </w:rPr>
        <w:br/>
        <w:t>учета результатов внутреннего финансового контроля</w:t>
      </w:r>
    </w:p>
    <w:tbl>
      <w:tblPr>
        <w:tblW w:w="153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86"/>
        <w:gridCol w:w="7367"/>
        <w:gridCol w:w="1660"/>
        <w:gridCol w:w="1200"/>
      </w:tblGrid>
      <w:tr w:rsidR="00E81010" w:rsidRPr="00BB7F18" w:rsidTr="00897824">
        <w:tc>
          <w:tcPr>
            <w:tcW w:w="12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за ______________ год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81010" w:rsidRPr="00ED0650" w:rsidRDefault="00E81010" w:rsidP="006D00BA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Коды</w:t>
            </w:r>
          </w:p>
        </w:tc>
      </w:tr>
      <w:tr w:rsidR="00E81010" w:rsidRPr="00BB7F18" w:rsidTr="00897824">
        <w:tc>
          <w:tcPr>
            <w:tcW w:w="12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010" w:rsidRPr="00ED0650" w:rsidRDefault="00E81010" w:rsidP="006D00BA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</w:tr>
      <w:tr w:rsidR="00E81010" w:rsidRPr="00BB7F18" w:rsidTr="00897824"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010" w:rsidRPr="00ED0650" w:rsidRDefault="00E81010" w:rsidP="006D00BA">
            <w:pPr>
              <w:pStyle w:val="afa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Наименование главного администратора бюджетных средств</w:t>
            </w:r>
          </w:p>
        </w:tc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010" w:rsidRPr="00ED0650" w:rsidRDefault="00E81010" w:rsidP="006D00BA">
            <w:pPr>
              <w:pStyle w:val="afa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_______________________________________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010" w:rsidRPr="00ED0650" w:rsidRDefault="00E81010" w:rsidP="009D5335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Глава по</w:t>
            </w:r>
            <w:r w:rsidR="009D5335">
              <w:rPr>
                <w:rFonts w:ascii="Times New Roman" w:hAnsi="Times New Roman" w:cs="Times New Roman"/>
              </w:rPr>
              <w:t xml:space="preserve"> БК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</w:tr>
      <w:tr w:rsidR="00E81010" w:rsidRPr="00BB7F18" w:rsidTr="00897824"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010" w:rsidRPr="00ED0650" w:rsidRDefault="00E81010" w:rsidP="006D00BA">
            <w:pPr>
              <w:pStyle w:val="afa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Наименование бюджета</w:t>
            </w:r>
          </w:p>
        </w:tc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010" w:rsidRPr="00ED0650" w:rsidRDefault="00E81010" w:rsidP="006D00BA">
            <w:pPr>
              <w:pStyle w:val="afa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_______________________________________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010" w:rsidRPr="00ED0650" w:rsidRDefault="00E81010" w:rsidP="009D5335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 xml:space="preserve">по </w:t>
            </w:r>
            <w:r w:rsidR="009D5335">
              <w:rPr>
                <w:rFonts w:ascii="Times New Roman" w:hAnsi="Times New Roman" w:cs="Times New Roman"/>
              </w:rPr>
              <w:t>ОКТМО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</w:tr>
      <w:tr w:rsidR="00E81010" w:rsidRPr="00BB7F18" w:rsidTr="00897824"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010" w:rsidRPr="00ED0650" w:rsidRDefault="00E81010" w:rsidP="006D00BA">
            <w:pPr>
              <w:pStyle w:val="afa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Наименование подразделения, ответственного за выполнение внутренних бюджетных процедур</w:t>
            </w:r>
          </w:p>
        </w:tc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010" w:rsidRPr="00ED0650" w:rsidRDefault="00E81010" w:rsidP="006D00BA">
            <w:pPr>
              <w:pStyle w:val="afa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_______________________________________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010" w:rsidRPr="00ED0650" w:rsidRDefault="00E81010" w:rsidP="006D00BA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81010" w:rsidRPr="00ED0650" w:rsidRDefault="00E81010" w:rsidP="00897824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</w:tbl>
    <w:p w:rsidR="00E81010" w:rsidRPr="00E81010" w:rsidRDefault="00E81010" w:rsidP="00E81010">
      <w:pPr>
        <w:pStyle w:val="1"/>
        <w:rPr>
          <w:rFonts w:ascii="Times New Roman" w:hAnsi="Times New Roman"/>
          <w:sz w:val="24"/>
          <w:szCs w:val="24"/>
          <w:lang w:val="ru-RU"/>
        </w:rPr>
      </w:pPr>
      <w:r w:rsidRPr="008A0247">
        <w:rPr>
          <w:rFonts w:ascii="Times New Roman" w:hAnsi="Times New Roman"/>
          <w:sz w:val="24"/>
          <w:szCs w:val="24"/>
        </w:rPr>
        <w:t>I</w:t>
      </w:r>
      <w:r w:rsidRPr="00E81010">
        <w:rPr>
          <w:rFonts w:ascii="Times New Roman" w:hAnsi="Times New Roman"/>
          <w:sz w:val="24"/>
          <w:szCs w:val="24"/>
          <w:lang w:val="ru-RU"/>
        </w:rPr>
        <w:t>. Составление, утверждение и ведение бюджетных смет и (или) свода бюджетных смет</w:t>
      </w:r>
    </w:p>
    <w:tbl>
      <w:tblPr>
        <w:tblW w:w="152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50"/>
        <w:gridCol w:w="15"/>
        <w:gridCol w:w="1529"/>
        <w:gridCol w:w="2430"/>
        <w:gridCol w:w="1660"/>
        <w:gridCol w:w="1950"/>
        <w:gridCol w:w="15"/>
        <w:gridCol w:w="1727"/>
        <w:gridCol w:w="1406"/>
        <w:gridCol w:w="1706"/>
        <w:gridCol w:w="1684"/>
      </w:tblGrid>
      <w:tr w:rsidR="00E81010" w:rsidRPr="00BB7F18" w:rsidTr="006D00BA"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897824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4" w:name="sub_141100"/>
            <w:r w:rsidRPr="00897824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  <w:bookmarkEnd w:id="34"/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897824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824">
              <w:rPr>
                <w:rFonts w:ascii="Times New Roman" w:hAnsi="Times New Roman" w:cs="Times New Roman"/>
                <w:sz w:val="22"/>
                <w:szCs w:val="22"/>
              </w:rPr>
              <w:t>Наименование операции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897824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824">
              <w:rPr>
                <w:rFonts w:ascii="Times New Roman" w:hAnsi="Times New Roman" w:cs="Times New Roman"/>
                <w:sz w:val="22"/>
                <w:szCs w:val="22"/>
              </w:rPr>
              <w:t>Должностное лицо, ответственное за выполнение операции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897824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824">
              <w:rPr>
                <w:rFonts w:ascii="Times New Roman" w:hAnsi="Times New Roman" w:cs="Times New Roman"/>
                <w:sz w:val="22"/>
                <w:szCs w:val="22"/>
              </w:rPr>
              <w:t>Должностное лицо, осуществляющее контрольное действие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897824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824">
              <w:rPr>
                <w:rFonts w:ascii="Times New Roman" w:hAnsi="Times New Roman" w:cs="Times New Roman"/>
                <w:sz w:val="22"/>
                <w:szCs w:val="22"/>
              </w:rPr>
              <w:t>Характеристики контрольного действия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897824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824">
              <w:rPr>
                <w:rFonts w:ascii="Times New Roman" w:hAnsi="Times New Roman" w:cs="Times New Roman"/>
                <w:sz w:val="22"/>
                <w:szCs w:val="22"/>
              </w:rPr>
              <w:t>Результаты контрольного действия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897824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824">
              <w:rPr>
                <w:rFonts w:ascii="Times New Roman" w:hAnsi="Times New Roman" w:cs="Times New Roman"/>
                <w:sz w:val="22"/>
                <w:szCs w:val="22"/>
              </w:rPr>
              <w:t>Сведения о причинах возникновения недостатков (нарушений)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897824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824">
              <w:rPr>
                <w:rFonts w:ascii="Times New Roman" w:hAnsi="Times New Roman" w:cs="Times New Roman"/>
                <w:sz w:val="22"/>
                <w:szCs w:val="22"/>
              </w:rPr>
              <w:t>Предлагаемые меры по устранению недостатков (нарушений), причин их возникновения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1010" w:rsidRPr="00897824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824">
              <w:rPr>
                <w:rFonts w:ascii="Times New Roman" w:hAnsi="Times New Roman" w:cs="Times New Roman"/>
                <w:sz w:val="22"/>
                <w:szCs w:val="22"/>
              </w:rPr>
              <w:t>Отметка об устранении</w:t>
            </w:r>
          </w:p>
        </w:tc>
      </w:tr>
      <w:tr w:rsidR="00E81010" w:rsidRPr="00BB7F18" w:rsidTr="006D00BA"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10</w:t>
            </w:r>
          </w:p>
        </w:tc>
      </w:tr>
      <w:tr w:rsidR="00E81010" w:rsidRPr="00BB7F18" w:rsidTr="006D00BA">
        <w:tc>
          <w:tcPr>
            <w:tcW w:w="1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1010" w:rsidRPr="00BB7F18" w:rsidTr="006D00BA">
        <w:tc>
          <w:tcPr>
            <w:tcW w:w="115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</w:tr>
      <w:tr w:rsidR="00E81010" w:rsidRPr="00BB7F18" w:rsidTr="006D00BA">
        <w:tc>
          <w:tcPr>
            <w:tcW w:w="115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</w:tr>
      <w:tr w:rsidR="00E81010" w:rsidRPr="00BB7F18" w:rsidTr="006D00BA">
        <w:tc>
          <w:tcPr>
            <w:tcW w:w="152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010" w:rsidRPr="00ED0650" w:rsidRDefault="00E81010" w:rsidP="006D00BA">
            <w:pPr>
              <w:pStyle w:val="af8"/>
              <w:rPr>
                <w:rFonts w:ascii="Times New Roman" w:hAnsi="Times New Roman" w:cs="Times New Roman"/>
              </w:rPr>
            </w:pPr>
            <w:r w:rsidRPr="00ED0650">
              <w:rPr>
                <w:rStyle w:val="af7"/>
                <w:rFonts w:ascii="Times New Roman" w:eastAsiaTheme="majorEastAsia" w:hAnsi="Times New Roman" w:cs="Times New Roman"/>
                <w:bCs/>
              </w:rPr>
              <w:t>II.</w:t>
            </w:r>
          </w:p>
        </w:tc>
      </w:tr>
      <w:tr w:rsidR="00E81010" w:rsidRPr="00BB7F18" w:rsidTr="006D00BA">
        <w:tc>
          <w:tcPr>
            <w:tcW w:w="152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lastRenderedPageBreak/>
              <w:t>(наименование внутренней бюджетной процедуры)</w:t>
            </w:r>
          </w:p>
        </w:tc>
      </w:tr>
      <w:tr w:rsidR="00E81010" w:rsidRPr="00897824" w:rsidTr="006D00BA"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897824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824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897824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824">
              <w:rPr>
                <w:rFonts w:ascii="Times New Roman" w:hAnsi="Times New Roman" w:cs="Times New Roman"/>
                <w:sz w:val="22"/>
                <w:szCs w:val="22"/>
              </w:rPr>
              <w:t>Наименование операции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897824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824">
              <w:rPr>
                <w:rFonts w:ascii="Times New Roman" w:hAnsi="Times New Roman" w:cs="Times New Roman"/>
                <w:sz w:val="22"/>
                <w:szCs w:val="22"/>
              </w:rPr>
              <w:t>Должностное лицо, ответственное за выполнение операции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897824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824">
              <w:rPr>
                <w:rFonts w:ascii="Times New Roman" w:hAnsi="Times New Roman" w:cs="Times New Roman"/>
                <w:sz w:val="22"/>
                <w:szCs w:val="22"/>
              </w:rPr>
              <w:t>Должностное лицо, осуществляющее контрольное действие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897824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824">
              <w:rPr>
                <w:rFonts w:ascii="Times New Roman" w:hAnsi="Times New Roman" w:cs="Times New Roman"/>
                <w:sz w:val="22"/>
                <w:szCs w:val="22"/>
              </w:rPr>
              <w:t>Характеристики контрольного действия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897824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824">
              <w:rPr>
                <w:rFonts w:ascii="Times New Roman" w:hAnsi="Times New Roman" w:cs="Times New Roman"/>
                <w:sz w:val="22"/>
                <w:szCs w:val="22"/>
              </w:rPr>
              <w:t>Результаты контрольного действия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897824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824">
              <w:rPr>
                <w:rFonts w:ascii="Times New Roman" w:hAnsi="Times New Roman" w:cs="Times New Roman"/>
                <w:sz w:val="22"/>
                <w:szCs w:val="22"/>
              </w:rPr>
              <w:t>Сведения о причинах возникновения недостатков (нарушений)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897824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824">
              <w:rPr>
                <w:rFonts w:ascii="Times New Roman" w:hAnsi="Times New Roman" w:cs="Times New Roman"/>
                <w:sz w:val="22"/>
                <w:szCs w:val="22"/>
              </w:rPr>
              <w:t>Предлагаемые меры по устранению недостатков (нарушений), причин их возникновения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1010" w:rsidRPr="00897824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824">
              <w:rPr>
                <w:rFonts w:ascii="Times New Roman" w:hAnsi="Times New Roman" w:cs="Times New Roman"/>
                <w:sz w:val="22"/>
                <w:szCs w:val="22"/>
              </w:rPr>
              <w:t>Отметка об устранении</w:t>
            </w:r>
          </w:p>
        </w:tc>
      </w:tr>
      <w:tr w:rsidR="00E81010" w:rsidRPr="00BB7F18" w:rsidTr="006D00BA"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10</w:t>
            </w:r>
          </w:p>
        </w:tc>
      </w:tr>
      <w:tr w:rsidR="00E81010" w:rsidRPr="00BB7F18" w:rsidTr="006D00BA">
        <w:tc>
          <w:tcPr>
            <w:tcW w:w="11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</w:tr>
      <w:tr w:rsidR="00E81010" w:rsidRPr="00BB7F18" w:rsidTr="006D00BA">
        <w:tc>
          <w:tcPr>
            <w:tcW w:w="11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</w:tr>
      <w:tr w:rsidR="00E81010" w:rsidRPr="00BB7F18" w:rsidTr="006D00BA">
        <w:trPr>
          <w:trHeight w:val="168"/>
        </w:trPr>
        <w:tc>
          <w:tcPr>
            <w:tcW w:w="11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</w:tr>
    </w:tbl>
    <w:p w:rsidR="00E81010" w:rsidRPr="00BB7F18" w:rsidRDefault="00E81010" w:rsidP="00E81010"/>
    <w:p w:rsidR="00E81010" w:rsidRPr="00BB7F18" w:rsidRDefault="00E81010" w:rsidP="00E81010">
      <w:pPr>
        <w:pStyle w:val="af9"/>
        <w:rPr>
          <w:rFonts w:ascii="Times New Roman" w:hAnsi="Times New Roman" w:cs="Times New Roman"/>
          <w:sz w:val="22"/>
          <w:szCs w:val="22"/>
        </w:rPr>
      </w:pPr>
      <w:r w:rsidRPr="00BB7F18">
        <w:rPr>
          <w:rFonts w:ascii="Times New Roman" w:hAnsi="Times New Roman" w:cs="Times New Roman"/>
          <w:sz w:val="22"/>
          <w:szCs w:val="22"/>
        </w:rPr>
        <w:t>В настоящем Журнале пронумеровано и прошнуровано __________________ листов.</w:t>
      </w:r>
    </w:p>
    <w:p w:rsidR="00E81010" w:rsidRPr="00E81010" w:rsidRDefault="00E81010" w:rsidP="00E81010">
      <w:pPr>
        <w:rPr>
          <w:lang w:val="ru-RU"/>
        </w:rPr>
      </w:pPr>
    </w:p>
    <w:p w:rsidR="00E81010" w:rsidRPr="003A47D8" w:rsidRDefault="00E81010" w:rsidP="00E81010">
      <w:pPr>
        <w:pStyle w:val="af9"/>
        <w:rPr>
          <w:rFonts w:ascii="Times New Roman" w:hAnsi="Times New Roman" w:cs="Times New Roman"/>
          <w:sz w:val="22"/>
          <w:szCs w:val="22"/>
        </w:rPr>
      </w:pPr>
      <w:r w:rsidRPr="003A47D8">
        <w:rPr>
          <w:rFonts w:ascii="Times New Roman" w:hAnsi="Times New Roman" w:cs="Times New Roman"/>
          <w:sz w:val="22"/>
          <w:szCs w:val="22"/>
        </w:rPr>
        <w:t>Главный бухгалтер администрации</w:t>
      </w:r>
    </w:p>
    <w:p w:rsidR="00DF1199" w:rsidRDefault="00AE27FD" w:rsidP="00E81010">
      <w:pPr>
        <w:pStyle w:val="af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</w:t>
      </w:r>
      <w:r w:rsidR="006D00BA">
        <w:rPr>
          <w:rFonts w:ascii="Times New Roman" w:hAnsi="Times New Roman" w:cs="Times New Roman"/>
        </w:rPr>
        <w:t xml:space="preserve">ипального района </w:t>
      </w:r>
      <w:proofErr w:type="spellStart"/>
      <w:r w:rsidR="006D00BA">
        <w:rPr>
          <w:rFonts w:ascii="Times New Roman" w:hAnsi="Times New Roman" w:cs="Times New Roman"/>
        </w:rPr>
        <w:t>Нуримановский</w:t>
      </w:r>
      <w:proofErr w:type="spellEnd"/>
      <w:r w:rsidR="006D00BA">
        <w:rPr>
          <w:rFonts w:ascii="Times New Roman" w:hAnsi="Times New Roman" w:cs="Times New Roman"/>
        </w:rPr>
        <w:t xml:space="preserve"> район </w:t>
      </w:r>
    </w:p>
    <w:p w:rsidR="00E81010" w:rsidRPr="00BB7F18" w:rsidRDefault="006D00BA" w:rsidP="00E81010">
      <w:pPr>
        <w:pStyle w:val="af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Республики Башкортостан</w:t>
      </w:r>
      <w:r w:rsidR="00E81010" w:rsidRPr="00BB7F18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DF1199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="00E81010" w:rsidRPr="00BB7F18">
        <w:rPr>
          <w:rFonts w:ascii="Times New Roman" w:hAnsi="Times New Roman" w:cs="Times New Roman"/>
          <w:sz w:val="22"/>
          <w:szCs w:val="22"/>
        </w:rPr>
        <w:t xml:space="preserve"> _______________________               ______________          _______________________</w:t>
      </w:r>
    </w:p>
    <w:p w:rsidR="00E81010" w:rsidRPr="00BB7F18" w:rsidRDefault="00E81010" w:rsidP="00E81010">
      <w:pPr>
        <w:pStyle w:val="af9"/>
        <w:rPr>
          <w:rFonts w:ascii="Times New Roman" w:hAnsi="Times New Roman" w:cs="Times New Roman"/>
          <w:sz w:val="22"/>
          <w:szCs w:val="22"/>
        </w:rPr>
      </w:pPr>
      <w:r w:rsidRPr="00BB7F18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DF1199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BB7F18">
        <w:rPr>
          <w:rFonts w:ascii="Times New Roman" w:hAnsi="Times New Roman" w:cs="Times New Roman"/>
          <w:sz w:val="22"/>
          <w:szCs w:val="22"/>
        </w:rPr>
        <w:t xml:space="preserve">(должность)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BB7F18">
        <w:rPr>
          <w:rFonts w:ascii="Times New Roman" w:hAnsi="Times New Roman" w:cs="Times New Roman"/>
          <w:sz w:val="22"/>
          <w:szCs w:val="22"/>
        </w:rPr>
        <w:t xml:space="preserve">(подпись)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BB7F18">
        <w:rPr>
          <w:rFonts w:ascii="Times New Roman" w:hAnsi="Times New Roman" w:cs="Times New Roman"/>
          <w:sz w:val="22"/>
          <w:szCs w:val="22"/>
        </w:rPr>
        <w:t xml:space="preserve"> (расшифровка подписи)</w:t>
      </w:r>
    </w:p>
    <w:p w:rsidR="00E81010" w:rsidRPr="00E81010" w:rsidRDefault="00E81010" w:rsidP="00E81010">
      <w:pPr>
        <w:rPr>
          <w:lang w:val="ru-RU"/>
        </w:rPr>
      </w:pPr>
    </w:p>
    <w:p w:rsidR="00E81010" w:rsidRPr="00BB7F18" w:rsidRDefault="00E81010" w:rsidP="00E81010">
      <w:pPr>
        <w:pStyle w:val="af9"/>
        <w:rPr>
          <w:rFonts w:ascii="Times New Roman" w:hAnsi="Times New Roman" w:cs="Times New Roman"/>
          <w:sz w:val="22"/>
          <w:szCs w:val="22"/>
        </w:rPr>
      </w:pPr>
      <w:r w:rsidRPr="00BB7F18">
        <w:rPr>
          <w:rFonts w:ascii="Times New Roman" w:hAnsi="Times New Roman" w:cs="Times New Roman"/>
          <w:sz w:val="22"/>
          <w:szCs w:val="22"/>
        </w:rPr>
        <w:t>"_____" _____________________ 20___ г.</w:t>
      </w:r>
    </w:p>
    <w:p w:rsidR="00E81010" w:rsidRPr="00E81010" w:rsidRDefault="00E81010" w:rsidP="00E81010">
      <w:pPr>
        <w:rPr>
          <w:lang w:val="ru-RU"/>
        </w:rPr>
        <w:sectPr w:rsidR="00E81010" w:rsidRPr="00E81010" w:rsidSect="006D00B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tbl>
      <w:tblPr>
        <w:tblW w:w="0" w:type="auto"/>
        <w:tblInd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22"/>
      </w:tblGrid>
      <w:tr w:rsidR="00E81010" w:rsidRPr="003F7556" w:rsidTr="006D00BA">
        <w:tc>
          <w:tcPr>
            <w:tcW w:w="5322" w:type="dxa"/>
          </w:tcPr>
          <w:p w:rsidR="00E81010" w:rsidRPr="00E81010" w:rsidRDefault="00E81010" w:rsidP="00897824">
            <w:pPr>
              <w:pStyle w:val="a5"/>
              <w:jc w:val="right"/>
              <w:rPr>
                <w:lang w:val="ru-RU"/>
              </w:rPr>
            </w:pPr>
            <w:bookmarkStart w:id="35" w:name="sub_14010"/>
            <w:r w:rsidRPr="00E81010">
              <w:rPr>
                <w:lang w:val="ru-RU"/>
              </w:rPr>
              <w:lastRenderedPageBreak/>
              <w:t xml:space="preserve">Приложение № 4 к Порядку осуществления внутреннего финансового контроля и внутреннего финансового аудита в администрации </w:t>
            </w:r>
            <w:r w:rsidR="009A7C7B">
              <w:rPr>
                <w:lang w:val="ru-RU"/>
              </w:rPr>
              <w:t>м</w:t>
            </w:r>
            <w:r w:rsidR="00AE27FD">
              <w:rPr>
                <w:lang w:val="ru-RU"/>
              </w:rPr>
              <w:t>униц</w:t>
            </w:r>
            <w:r w:rsidR="006D00BA">
              <w:rPr>
                <w:lang w:val="ru-RU"/>
              </w:rPr>
              <w:t xml:space="preserve">ипального района </w:t>
            </w:r>
            <w:proofErr w:type="spellStart"/>
            <w:r w:rsidR="006D00BA">
              <w:rPr>
                <w:lang w:val="ru-RU"/>
              </w:rPr>
              <w:t>Нуримановский</w:t>
            </w:r>
            <w:proofErr w:type="spellEnd"/>
            <w:r w:rsidR="006D00BA">
              <w:rPr>
                <w:lang w:val="ru-RU"/>
              </w:rPr>
              <w:t xml:space="preserve"> район Республики Башкортостан</w:t>
            </w:r>
            <w:r w:rsidRPr="00E81010">
              <w:rPr>
                <w:lang w:val="ru-RU"/>
              </w:rPr>
              <w:t xml:space="preserve"> (утв. постановлением администрации </w:t>
            </w:r>
            <w:r w:rsidR="009A7C7B">
              <w:rPr>
                <w:lang w:val="ru-RU"/>
              </w:rPr>
              <w:t>м</w:t>
            </w:r>
            <w:r w:rsidR="00AE27FD">
              <w:rPr>
                <w:lang w:val="ru-RU"/>
              </w:rPr>
              <w:t>униц</w:t>
            </w:r>
            <w:r w:rsidR="006D00BA">
              <w:rPr>
                <w:lang w:val="ru-RU"/>
              </w:rPr>
              <w:t xml:space="preserve">ипального района </w:t>
            </w:r>
            <w:proofErr w:type="spellStart"/>
            <w:r w:rsidR="006D00BA">
              <w:rPr>
                <w:lang w:val="ru-RU"/>
              </w:rPr>
              <w:t>Нуримановский</w:t>
            </w:r>
            <w:proofErr w:type="spellEnd"/>
            <w:r w:rsidR="006D00BA">
              <w:rPr>
                <w:lang w:val="ru-RU"/>
              </w:rPr>
              <w:t xml:space="preserve"> район Республики Башкортостан</w:t>
            </w:r>
            <w:r w:rsidRPr="00E81010">
              <w:rPr>
                <w:lang w:val="ru-RU"/>
              </w:rPr>
              <w:t xml:space="preserve"> № </w:t>
            </w:r>
            <w:r w:rsidR="00897824">
              <w:rPr>
                <w:lang w:val="ru-RU"/>
              </w:rPr>
              <w:t>___</w:t>
            </w:r>
            <w:r w:rsidRPr="00E81010">
              <w:rPr>
                <w:lang w:val="ru-RU"/>
              </w:rPr>
              <w:t xml:space="preserve"> от </w:t>
            </w:r>
            <w:r w:rsidR="00897824">
              <w:rPr>
                <w:lang w:val="ru-RU"/>
              </w:rPr>
              <w:t>___</w:t>
            </w:r>
            <w:r w:rsidRPr="00E81010">
              <w:rPr>
                <w:lang w:val="ru-RU"/>
              </w:rPr>
              <w:t>.</w:t>
            </w:r>
            <w:r w:rsidR="00897824">
              <w:rPr>
                <w:lang w:val="ru-RU"/>
              </w:rPr>
              <w:t>____</w:t>
            </w:r>
            <w:r w:rsidRPr="00E81010">
              <w:rPr>
                <w:lang w:val="ru-RU"/>
              </w:rPr>
              <w:t>.2015 г.)</w:t>
            </w:r>
          </w:p>
        </w:tc>
      </w:tr>
    </w:tbl>
    <w:bookmarkEnd w:id="35"/>
    <w:p w:rsidR="00E81010" w:rsidRPr="00E81010" w:rsidRDefault="00E81010" w:rsidP="00E81010">
      <w:pPr>
        <w:pStyle w:val="1"/>
        <w:jc w:val="center"/>
        <w:rPr>
          <w:rFonts w:ascii="Times New Roman" w:hAnsi="Times New Roman"/>
          <w:sz w:val="24"/>
          <w:szCs w:val="24"/>
          <w:lang w:val="ru-RU"/>
        </w:rPr>
      </w:pPr>
      <w:r w:rsidRPr="00E81010">
        <w:rPr>
          <w:rFonts w:ascii="Times New Roman" w:hAnsi="Times New Roman"/>
          <w:sz w:val="24"/>
          <w:szCs w:val="24"/>
          <w:lang w:val="ru-RU"/>
        </w:rPr>
        <w:t>Отчет</w:t>
      </w:r>
      <w:r w:rsidRPr="00E81010">
        <w:rPr>
          <w:rFonts w:ascii="Times New Roman" w:hAnsi="Times New Roman"/>
          <w:sz w:val="24"/>
          <w:szCs w:val="24"/>
          <w:lang w:val="ru-RU"/>
        </w:rPr>
        <w:br/>
        <w:t>о результатах внутреннего финансового контроля</w:t>
      </w:r>
    </w:p>
    <w:tbl>
      <w:tblPr>
        <w:tblW w:w="153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80"/>
        <w:gridCol w:w="1675"/>
        <w:gridCol w:w="1131"/>
        <w:gridCol w:w="443"/>
        <w:gridCol w:w="1227"/>
        <w:gridCol w:w="2320"/>
        <w:gridCol w:w="1853"/>
        <w:gridCol w:w="1262"/>
        <w:gridCol w:w="262"/>
        <w:gridCol w:w="1660"/>
        <w:gridCol w:w="1158"/>
        <w:gridCol w:w="42"/>
      </w:tblGrid>
      <w:tr w:rsidR="00E81010" w:rsidRPr="00BB7F18" w:rsidTr="00897824">
        <w:tc>
          <w:tcPr>
            <w:tcW w:w="1245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1010" w:rsidRPr="00ED0650" w:rsidRDefault="00E81010" w:rsidP="006D00BA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81010" w:rsidRPr="00ED0650" w:rsidRDefault="00E81010" w:rsidP="006D00BA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Коды</w:t>
            </w:r>
          </w:p>
        </w:tc>
      </w:tr>
      <w:tr w:rsidR="00E81010" w:rsidRPr="00BB7F18" w:rsidTr="00897824">
        <w:tc>
          <w:tcPr>
            <w:tcW w:w="1245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по состоянию на "_____" ____________________ 20 ___ год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010" w:rsidRPr="00ED0650" w:rsidRDefault="00E81010" w:rsidP="006D00BA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</w:tr>
      <w:tr w:rsidR="00E81010" w:rsidRPr="00BB7F18" w:rsidTr="00897824">
        <w:tc>
          <w:tcPr>
            <w:tcW w:w="50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010" w:rsidRPr="00ED0650" w:rsidRDefault="00E81010" w:rsidP="006D00BA">
            <w:pPr>
              <w:pStyle w:val="afa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Наименование главного администратора бюджетных средств</w:t>
            </w:r>
          </w:p>
        </w:tc>
        <w:tc>
          <w:tcPr>
            <w:tcW w:w="736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010" w:rsidRPr="00ED0650" w:rsidRDefault="00E81010" w:rsidP="006D00BA">
            <w:pPr>
              <w:pStyle w:val="afa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_______________________________________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010" w:rsidRPr="00ED0650" w:rsidRDefault="00E81010" w:rsidP="009D5335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 xml:space="preserve">Глава по </w:t>
            </w:r>
            <w:r w:rsidR="009D5335">
              <w:rPr>
                <w:rFonts w:ascii="Times New Roman" w:hAnsi="Times New Roman" w:cs="Times New Roman"/>
              </w:rPr>
              <w:t>БК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</w:tr>
      <w:tr w:rsidR="00E81010" w:rsidRPr="00BB7F18" w:rsidTr="00897824">
        <w:tc>
          <w:tcPr>
            <w:tcW w:w="50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010" w:rsidRPr="00ED0650" w:rsidRDefault="00E81010" w:rsidP="006D00BA">
            <w:pPr>
              <w:pStyle w:val="afa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Наименование бюджета</w:t>
            </w:r>
          </w:p>
        </w:tc>
        <w:tc>
          <w:tcPr>
            <w:tcW w:w="736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010" w:rsidRPr="00ED0650" w:rsidRDefault="00E81010" w:rsidP="006D00BA">
            <w:pPr>
              <w:pStyle w:val="afa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_______________________________________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010" w:rsidRPr="00ED0650" w:rsidRDefault="00E81010" w:rsidP="009D5335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 xml:space="preserve">по </w:t>
            </w:r>
            <w:r w:rsidR="009D5335">
              <w:rPr>
                <w:rFonts w:ascii="Times New Roman" w:hAnsi="Times New Roman" w:cs="Times New Roman"/>
              </w:rPr>
              <w:t>ОКТМО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</w:tr>
      <w:tr w:rsidR="00E81010" w:rsidRPr="00BB7F18" w:rsidTr="00897824">
        <w:tc>
          <w:tcPr>
            <w:tcW w:w="50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010" w:rsidRPr="00ED0650" w:rsidRDefault="00E81010" w:rsidP="006D00BA">
            <w:pPr>
              <w:pStyle w:val="afa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Периодичность: квартальная, годовая</w:t>
            </w:r>
          </w:p>
        </w:tc>
        <w:tc>
          <w:tcPr>
            <w:tcW w:w="736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010" w:rsidRPr="00ED0650" w:rsidRDefault="00E81010" w:rsidP="006D00BA">
            <w:pPr>
              <w:pStyle w:val="afa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_______________________________________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010" w:rsidRPr="00ED0650" w:rsidRDefault="00E81010" w:rsidP="006D00BA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</w:tr>
      <w:tr w:rsidR="00E81010" w:rsidRPr="003F7556" w:rsidTr="00897824">
        <w:trPr>
          <w:gridAfter w:val="1"/>
          <w:wAfter w:w="42" w:type="dxa"/>
        </w:trPr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897824">
            <w:pPr>
              <w:pStyle w:val="a5"/>
            </w:pPr>
            <w:bookmarkStart w:id="36" w:name="sub_151100"/>
            <w:r w:rsidRPr="00ED0650">
              <w:t>Методы контроля</w:t>
            </w:r>
            <w:bookmarkEnd w:id="36"/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C616B" w:rsidRDefault="00E81010" w:rsidP="00897824">
            <w:pPr>
              <w:pStyle w:val="a5"/>
              <w:rPr>
                <w:lang w:val="ru-RU"/>
              </w:rPr>
            </w:pPr>
            <w:r w:rsidRPr="00EC616B">
              <w:rPr>
                <w:lang w:val="ru-RU"/>
              </w:rPr>
              <w:t>Количество контрольных действий, проведенных проверок (ревизий)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897824">
            <w:pPr>
              <w:pStyle w:val="a5"/>
            </w:pPr>
            <w:proofErr w:type="spellStart"/>
            <w:r w:rsidRPr="00ED0650">
              <w:t>Количество</w:t>
            </w:r>
            <w:proofErr w:type="spellEnd"/>
            <w:r w:rsidRPr="00ED0650">
              <w:t xml:space="preserve"> </w:t>
            </w:r>
            <w:proofErr w:type="spellStart"/>
            <w:r w:rsidRPr="00ED0650">
              <w:t>выявленных</w:t>
            </w:r>
            <w:proofErr w:type="spellEnd"/>
            <w:r w:rsidRPr="00ED0650">
              <w:t xml:space="preserve"> </w:t>
            </w:r>
            <w:proofErr w:type="spellStart"/>
            <w:r w:rsidRPr="00ED0650">
              <w:t>недостатков</w:t>
            </w:r>
            <w:proofErr w:type="spellEnd"/>
            <w:r w:rsidRPr="00ED0650">
              <w:t xml:space="preserve"> (</w:t>
            </w:r>
            <w:proofErr w:type="spellStart"/>
            <w:r w:rsidRPr="00ED0650">
              <w:t>нарушений</w:t>
            </w:r>
            <w:proofErr w:type="spellEnd"/>
            <w:r w:rsidRPr="00ED0650">
              <w:t>)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C616B" w:rsidRDefault="00E81010" w:rsidP="00897824">
            <w:pPr>
              <w:pStyle w:val="a5"/>
              <w:rPr>
                <w:lang w:val="ru-RU"/>
              </w:rPr>
            </w:pPr>
            <w:r w:rsidRPr="00EC616B">
              <w:rPr>
                <w:lang w:val="ru-RU"/>
              </w:rPr>
              <w:t>Сумма бюджетных средств, подлежащая возмещению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897824">
            <w:pPr>
              <w:pStyle w:val="a5"/>
            </w:pPr>
            <w:proofErr w:type="spellStart"/>
            <w:r w:rsidRPr="00ED0650">
              <w:t>Сумма</w:t>
            </w:r>
            <w:proofErr w:type="spellEnd"/>
            <w:r w:rsidRPr="00ED0650">
              <w:t xml:space="preserve"> </w:t>
            </w:r>
            <w:proofErr w:type="spellStart"/>
            <w:r w:rsidRPr="00ED0650">
              <w:t>возмещенных</w:t>
            </w:r>
            <w:proofErr w:type="spellEnd"/>
            <w:r w:rsidRPr="00ED0650">
              <w:t xml:space="preserve"> </w:t>
            </w:r>
            <w:proofErr w:type="spellStart"/>
            <w:r w:rsidRPr="00ED0650">
              <w:t>бюджетных</w:t>
            </w:r>
            <w:proofErr w:type="spellEnd"/>
            <w:r w:rsidRPr="00ED0650">
              <w:t xml:space="preserve"> </w:t>
            </w:r>
            <w:proofErr w:type="spellStart"/>
            <w:r w:rsidRPr="00ED0650">
              <w:t>средств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010" w:rsidRPr="00EC616B" w:rsidRDefault="00E81010" w:rsidP="00897824">
            <w:pPr>
              <w:pStyle w:val="a5"/>
              <w:rPr>
                <w:lang w:val="ru-RU"/>
              </w:rPr>
            </w:pPr>
            <w:r w:rsidRPr="00EC616B">
              <w:rPr>
                <w:lang w:val="ru-RU"/>
              </w:rPr>
              <w:t>Количество предложенных мер по устранению недостатков (нарушений), причин их возникновения, заключений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C616B" w:rsidRDefault="00E81010" w:rsidP="00897824">
            <w:pPr>
              <w:pStyle w:val="a5"/>
              <w:rPr>
                <w:lang w:val="ru-RU"/>
              </w:rPr>
            </w:pPr>
            <w:r w:rsidRPr="00EC616B">
              <w:rPr>
                <w:lang w:val="ru-RU"/>
              </w:rPr>
              <w:t>Количество принятых мер, исполненных заключений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010" w:rsidRPr="00EC616B" w:rsidRDefault="00E81010" w:rsidP="00897824">
            <w:pPr>
              <w:pStyle w:val="a5"/>
              <w:rPr>
                <w:lang w:val="ru-RU"/>
              </w:rPr>
            </w:pPr>
            <w:r w:rsidRPr="00EC616B">
              <w:rPr>
                <w:lang w:val="ru-RU"/>
              </w:rPr>
              <w:t>Количество материалов, направленных в органы государственного (</w:t>
            </w:r>
            <w:r w:rsidR="00AE27FD">
              <w:rPr>
                <w:lang w:val="ru-RU"/>
              </w:rPr>
              <w:t>муниц</w:t>
            </w:r>
            <w:r w:rsidRPr="00EC616B">
              <w:rPr>
                <w:lang w:val="ru-RU"/>
              </w:rPr>
              <w:t>ипального) финансового контроля, правоохранительные органы</w:t>
            </w:r>
          </w:p>
        </w:tc>
      </w:tr>
      <w:tr w:rsidR="00E81010" w:rsidRPr="00BB7F18" w:rsidTr="00897824">
        <w:trPr>
          <w:gridAfter w:val="1"/>
          <w:wAfter w:w="42" w:type="dxa"/>
        </w:trPr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8</w:t>
            </w:r>
          </w:p>
        </w:tc>
      </w:tr>
      <w:tr w:rsidR="00E81010" w:rsidRPr="00BB7F18" w:rsidTr="00897824">
        <w:trPr>
          <w:gridAfter w:val="1"/>
          <w:wAfter w:w="42" w:type="dxa"/>
        </w:trPr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a"/>
              <w:rPr>
                <w:rFonts w:ascii="Times New Roman" w:hAnsi="Times New Roman" w:cs="Times New Roman"/>
              </w:rPr>
            </w:pPr>
            <w:bookmarkStart w:id="37" w:name="sub_151001"/>
            <w:r w:rsidRPr="00ED0650">
              <w:rPr>
                <w:rFonts w:ascii="Times New Roman" w:hAnsi="Times New Roman" w:cs="Times New Roman"/>
              </w:rPr>
              <w:t>1. Самоконтроль</w:t>
            </w:r>
            <w:bookmarkEnd w:id="37"/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</w:tr>
      <w:tr w:rsidR="00E81010" w:rsidRPr="00BB7F18" w:rsidTr="00897824">
        <w:trPr>
          <w:gridAfter w:val="1"/>
          <w:wAfter w:w="42" w:type="dxa"/>
        </w:trPr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a"/>
              <w:rPr>
                <w:rFonts w:ascii="Times New Roman" w:hAnsi="Times New Roman" w:cs="Times New Roman"/>
              </w:rPr>
            </w:pPr>
            <w:bookmarkStart w:id="38" w:name="sub_151002"/>
            <w:r w:rsidRPr="00ED0650">
              <w:rPr>
                <w:rFonts w:ascii="Times New Roman" w:hAnsi="Times New Roman" w:cs="Times New Roman"/>
              </w:rPr>
              <w:t>2. Контроль по подчиненности</w:t>
            </w:r>
            <w:bookmarkEnd w:id="38"/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</w:tr>
      <w:tr w:rsidR="00E81010" w:rsidRPr="003F7556" w:rsidTr="00897824">
        <w:trPr>
          <w:gridAfter w:val="1"/>
          <w:wAfter w:w="42" w:type="dxa"/>
        </w:trPr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a"/>
              <w:rPr>
                <w:rFonts w:ascii="Times New Roman" w:hAnsi="Times New Roman" w:cs="Times New Roman"/>
              </w:rPr>
            </w:pPr>
            <w:bookmarkStart w:id="39" w:name="sub_151003"/>
            <w:r w:rsidRPr="00ED0650">
              <w:rPr>
                <w:rFonts w:ascii="Times New Roman" w:hAnsi="Times New Roman" w:cs="Times New Roman"/>
              </w:rPr>
              <w:t xml:space="preserve">3. Контроль по подведомственности в соответствии с </w:t>
            </w:r>
            <w:r w:rsidRPr="00ED0650">
              <w:rPr>
                <w:rFonts w:ascii="Times New Roman" w:hAnsi="Times New Roman" w:cs="Times New Roman"/>
              </w:rPr>
              <w:lastRenderedPageBreak/>
              <w:t>картой внутреннего финансового контроля</w:t>
            </w:r>
            <w:bookmarkEnd w:id="39"/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</w:tr>
      <w:tr w:rsidR="00E81010" w:rsidRPr="003F7556" w:rsidTr="00897824">
        <w:trPr>
          <w:gridAfter w:val="1"/>
          <w:wAfter w:w="42" w:type="dxa"/>
        </w:trPr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a"/>
              <w:rPr>
                <w:rFonts w:ascii="Times New Roman" w:hAnsi="Times New Roman" w:cs="Times New Roman"/>
              </w:rPr>
            </w:pPr>
            <w:bookmarkStart w:id="40" w:name="sub_151004"/>
            <w:r w:rsidRPr="00ED0650">
              <w:rPr>
                <w:rFonts w:ascii="Times New Roman" w:hAnsi="Times New Roman" w:cs="Times New Roman"/>
              </w:rPr>
              <w:lastRenderedPageBreak/>
              <w:t>4. Контроль по подведомственности в соответствии с регламентом</w:t>
            </w:r>
            <w:bookmarkEnd w:id="40"/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</w:tr>
      <w:tr w:rsidR="00E81010" w:rsidRPr="00BB7F18" w:rsidTr="00897824">
        <w:trPr>
          <w:gridAfter w:val="1"/>
          <w:wAfter w:w="42" w:type="dxa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a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81010" w:rsidRPr="00ED0650" w:rsidRDefault="00E81010" w:rsidP="006D00B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D0650">
              <w:rPr>
                <w:rFonts w:ascii="Times New Roman" w:hAnsi="Times New Roman" w:cs="Times New Roman"/>
              </w:rPr>
              <w:t> </w:t>
            </w:r>
          </w:p>
        </w:tc>
      </w:tr>
    </w:tbl>
    <w:p w:rsidR="00E81010" w:rsidRPr="00BB7F18" w:rsidRDefault="00E81010" w:rsidP="00E81010">
      <w:pPr>
        <w:rPr>
          <w:sz w:val="24"/>
          <w:szCs w:val="24"/>
        </w:rPr>
      </w:pPr>
    </w:p>
    <w:p w:rsidR="00E81010" w:rsidRPr="003A47D8" w:rsidRDefault="00E81010" w:rsidP="00E81010">
      <w:pPr>
        <w:pStyle w:val="af9"/>
        <w:rPr>
          <w:rFonts w:ascii="Times New Roman" w:hAnsi="Times New Roman" w:cs="Times New Roman"/>
        </w:rPr>
      </w:pPr>
      <w:r w:rsidRPr="003A47D8">
        <w:rPr>
          <w:rFonts w:ascii="Times New Roman" w:hAnsi="Times New Roman" w:cs="Times New Roman"/>
        </w:rPr>
        <w:t>Главный бухгалтер администрации</w:t>
      </w:r>
    </w:p>
    <w:p w:rsidR="009A7C7B" w:rsidRDefault="00AE27FD" w:rsidP="00E81010">
      <w:pPr>
        <w:pStyle w:val="af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</w:t>
      </w:r>
      <w:r w:rsidR="006D00BA">
        <w:rPr>
          <w:rFonts w:ascii="Times New Roman" w:hAnsi="Times New Roman" w:cs="Times New Roman"/>
        </w:rPr>
        <w:t xml:space="preserve">ипального района </w:t>
      </w:r>
    </w:p>
    <w:p w:rsidR="00E81010" w:rsidRPr="003A47D8" w:rsidRDefault="006D00BA" w:rsidP="00E81010">
      <w:pPr>
        <w:pStyle w:val="af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Нуримановский</w:t>
      </w:r>
      <w:proofErr w:type="spellEnd"/>
      <w:r>
        <w:rPr>
          <w:rFonts w:ascii="Times New Roman" w:hAnsi="Times New Roman" w:cs="Times New Roman"/>
        </w:rPr>
        <w:t xml:space="preserve"> район Республики Башкортостан</w:t>
      </w:r>
      <w:r w:rsidR="009A7C7B">
        <w:rPr>
          <w:rFonts w:ascii="Times New Roman" w:hAnsi="Times New Roman" w:cs="Times New Roman"/>
        </w:rPr>
        <w:t xml:space="preserve">    </w:t>
      </w:r>
      <w:r w:rsidR="00E81010" w:rsidRPr="003A47D8">
        <w:rPr>
          <w:rFonts w:ascii="Times New Roman" w:hAnsi="Times New Roman" w:cs="Times New Roman"/>
        </w:rPr>
        <w:t xml:space="preserve"> _______________________    ______________          _______________________</w:t>
      </w:r>
    </w:p>
    <w:p w:rsidR="00E81010" w:rsidRPr="00BB7F18" w:rsidRDefault="00E81010" w:rsidP="00E81010">
      <w:pPr>
        <w:pStyle w:val="af9"/>
        <w:rPr>
          <w:rFonts w:ascii="Times New Roman" w:hAnsi="Times New Roman" w:cs="Times New Roman"/>
        </w:rPr>
      </w:pPr>
      <w:r w:rsidRPr="003A47D8">
        <w:rPr>
          <w:rFonts w:ascii="Times New Roman" w:hAnsi="Times New Roman" w:cs="Times New Roman"/>
        </w:rPr>
        <w:t xml:space="preserve">                                 </w:t>
      </w:r>
      <w:r w:rsidRPr="003A47D8">
        <w:rPr>
          <w:rFonts w:ascii="Times New Roman" w:hAnsi="Times New Roman" w:cs="Times New Roman"/>
        </w:rPr>
        <w:tab/>
      </w:r>
      <w:r w:rsidRPr="003A47D8">
        <w:rPr>
          <w:rFonts w:ascii="Times New Roman" w:hAnsi="Times New Roman" w:cs="Times New Roman"/>
        </w:rPr>
        <w:tab/>
      </w:r>
      <w:r w:rsidRPr="003A47D8">
        <w:rPr>
          <w:rFonts w:ascii="Times New Roman" w:hAnsi="Times New Roman" w:cs="Times New Roman"/>
        </w:rPr>
        <w:tab/>
      </w:r>
      <w:r w:rsidRPr="003A47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A7C7B">
        <w:rPr>
          <w:rFonts w:ascii="Times New Roman" w:hAnsi="Times New Roman" w:cs="Times New Roman"/>
        </w:rPr>
        <w:t xml:space="preserve">                </w:t>
      </w:r>
      <w:r w:rsidRPr="00BB7F18">
        <w:rPr>
          <w:rFonts w:ascii="Times New Roman" w:hAnsi="Times New Roman" w:cs="Times New Roman"/>
        </w:rPr>
        <w:t xml:space="preserve"> (должность)             (подпись)             </w:t>
      </w:r>
      <w:r>
        <w:rPr>
          <w:rFonts w:ascii="Times New Roman" w:hAnsi="Times New Roman" w:cs="Times New Roman"/>
        </w:rPr>
        <w:tab/>
      </w:r>
      <w:r w:rsidRPr="00BB7F18">
        <w:rPr>
          <w:rFonts w:ascii="Times New Roman" w:hAnsi="Times New Roman" w:cs="Times New Roman"/>
        </w:rPr>
        <w:t>(расшифровка подписи)</w:t>
      </w:r>
    </w:p>
    <w:p w:rsidR="00E81010" w:rsidRPr="00FF59E3" w:rsidRDefault="00E81010" w:rsidP="00E81010">
      <w:pPr>
        <w:rPr>
          <w:sz w:val="24"/>
          <w:szCs w:val="24"/>
          <w:lang w:val="ru-RU"/>
        </w:rPr>
      </w:pPr>
    </w:p>
    <w:p w:rsidR="00E81010" w:rsidRDefault="00E81010" w:rsidP="00E81010">
      <w:pPr>
        <w:pStyle w:val="af9"/>
        <w:rPr>
          <w:rFonts w:ascii="Times New Roman" w:hAnsi="Times New Roman" w:cs="Times New Roman"/>
        </w:rPr>
      </w:pPr>
      <w:r w:rsidRPr="00BB7F18">
        <w:rPr>
          <w:rFonts w:ascii="Times New Roman" w:hAnsi="Times New Roman" w:cs="Times New Roman"/>
        </w:rPr>
        <w:t>"_____" _____________________ 20___ г.</w:t>
      </w:r>
    </w:p>
    <w:p w:rsidR="00E81010" w:rsidRPr="00FF59E3" w:rsidRDefault="00E81010" w:rsidP="00E81010">
      <w:pPr>
        <w:rPr>
          <w:lang w:val="ru-RU"/>
        </w:rPr>
        <w:sectPr w:rsidR="00E81010" w:rsidRPr="00FF59E3" w:rsidSect="006D00B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68"/>
      </w:tblGrid>
      <w:tr w:rsidR="00E81010" w:rsidRPr="003F7556" w:rsidTr="006D00BA">
        <w:tc>
          <w:tcPr>
            <w:tcW w:w="5068" w:type="dxa"/>
          </w:tcPr>
          <w:p w:rsidR="00E81010" w:rsidRPr="00E81010" w:rsidRDefault="00E81010" w:rsidP="00897824">
            <w:pPr>
              <w:pStyle w:val="a5"/>
              <w:jc w:val="right"/>
              <w:rPr>
                <w:lang w:val="ru-RU"/>
              </w:rPr>
            </w:pPr>
            <w:r w:rsidRPr="00E81010">
              <w:rPr>
                <w:lang w:val="ru-RU"/>
              </w:rPr>
              <w:lastRenderedPageBreak/>
              <w:t xml:space="preserve">Приложение № 5 к Порядку осуществления внутреннего финансового контроля и внутреннего финансового аудита в администрации </w:t>
            </w:r>
            <w:r w:rsidR="009A7C7B">
              <w:rPr>
                <w:lang w:val="ru-RU"/>
              </w:rPr>
              <w:t>м</w:t>
            </w:r>
            <w:r w:rsidR="00AE27FD">
              <w:rPr>
                <w:lang w:val="ru-RU"/>
              </w:rPr>
              <w:t>униц</w:t>
            </w:r>
            <w:r w:rsidR="006D00BA">
              <w:rPr>
                <w:lang w:val="ru-RU"/>
              </w:rPr>
              <w:t xml:space="preserve">ипального района </w:t>
            </w:r>
            <w:proofErr w:type="spellStart"/>
            <w:r w:rsidR="006D00BA">
              <w:rPr>
                <w:lang w:val="ru-RU"/>
              </w:rPr>
              <w:t>Нуримановский</w:t>
            </w:r>
            <w:proofErr w:type="spellEnd"/>
            <w:r w:rsidR="006D00BA">
              <w:rPr>
                <w:lang w:val="ru-RU"/>
              </w:rPr>
              <w:t xml:space="preserve"> район Республики Башкортостан</w:t>
            </w:r>
            <w:r w:rsidRPr="00E81010">
              <w:rPr>
                <w:lang w:val="ru-RU"/>
              </w:rPr>
              <w:t xml:space="preserve"> (утв. постановлением администрации </w:t>
            </w:r>
            <w:r w:rsidR="009A7C7B">
              <w:rPr>
                <w:lang w:val="ru-RU"/>
              </w:rPr>
              <w:t>м</w:t>
            </w:r>
            <w:r w:rsidR="00AE27FD">
              <w:rPr>
                <w:lang w:val="ru-RU"/>
              </w:rPr>
              <w:t>униц</w:t>
            </w:r>
            <w:r w:rsidR="006D00BA">
              <w:rPr>
                <w:lang w:val="ru-RU"/>
              </w:rPr>
              <w:t xml:space="preserve">ипального района </w:t>
            </w:r>
            <w:proofErr w:type="spellStart"/>
            <w:r w:rsidR="006D00BA">
              <w:rPr>
                <w:lang w:val="ru-RU"/>
              </w:rPr>
              <w:t>Нуримановский</w:t>
            </w:r>
            <w:proofErr w:type="spellEnd"/>
            <w:r w:rsidR="006D00BA">
              <w:rPr>
                <w:lang w:val="ru-RU"/>
              </w:rPr>
              <w:t xml:space="preserve"> район Республики Башкортостан</w:t>
            </w:r>
            <w:r w:rsidRPr="00E81010">
              <w:rPr>
                <w:lang w:val="ru-RU"/>
              </w:rPr>
              <w:t xml:space="preserve"> № </w:t>
            </w:r>
            <w:r w:rsidR="00897824">
              <w:rPr>
                <w:lang w:val="ru-RU"/>
              </w:rPr>
              <w:t>___</w:t>
            </w:r>
            <w:r w:rsidRPr="00E81010">
              <w:rPr>
                <w:lang w:val="ru-RU"/>
              </w:rPr>
              <w:t xml:space="preserve"> от </w:t>
            </w:r>
            <w:r w:rsidR="00897824">
              <w:rPr>
                <w:lang w:val="ru-RU"/>
              </w:rPr>
              <w:t>___</w:t>
            </w:r>
            <w:r w:rsidRPr="00E81010">
              <w:rPr>
                <w:lang w:val="ru-RU"/>
              </w:rPr>
              <w:t>.</w:t>
            </w:r>
            <w:r w:rsidR="00897824">
              <w:rPr>
                <w:lang w:val="ru-RU"/>
              </w:rPr>
              <w:t>____</w:t>
            </w:r>
            <w:r w:rsidRPr="00E81010">
              <w:rPr>
                <w:lang w:val="ru-RU"/>
              </w:rPr>
              <w:t>.2015 г.)</w:t>
            </w:r>
          </w:p>
        </w:tc>
      </w:tr>
    </w:tbl>
    <w:p w:rsidR="00E81010" w:rsidRPr="008A0247" w:rsidRDefault="00E81010" w:rsidP="00E8101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010" w:rsidRPr="008A0247" w:rsidRDefault="00E81010" w:rsidP="00E810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1" w:name="Par2429"/>
      <w:bookmarkEnd w:id="41"/>
      <w:r w:rsidRPr="008A0247">
        <w:rPr>
          <w:rFonts w:ascii="Times New Roman" w:hAnsi="Times New Roman" w:cs="Times New Roman"/>
          <w:b/>
          <w:sz w:val="24"/>
          <w:szCs w:val="24"/>
        </w:rPr>
        <w:t>АКТ N _____________</w:t>
      </w:r>
    </w:p>
    <w:p w:rsidR="00E81010" w:rsidRPr="008A0247" w:rsidRDefault="00E81010" w:rsidP="00E810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247">
        <w:rPr>
          <w:rFonts w:ascii="Times New Roman" w:hAnsi="Times New Roman" w:cs="Times New Roman"/>
          <w:b/>
          <w:sz w:val="24"/>
          <w:szCs w:val="24"/>
        </w:rPr>
        <w:t>по результатам аудиторской проверки</w:t>
      </w:r>
    </w:p>
    <w:p w:rsidR="00E81010" w:rsidRPr="008A0247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1010" w:rsidRPr="008A0247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2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81010" w:rsidRPr="008A0247" w:rsidRDefault="00E81010" w:rsidP="00E8101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A0247">
        <w:rPr>
          <w:rFonts w:ascii="Times New Roman" w:hAnsi="Times New Roman" w:cs="Times New Roman"/>
          <w:sz w:val="24"/>
          <w:szCs w:val="24"/>
          <w:vertAlign w:val="superscript"/>
        </w:rPr>
        <w:t>(тема аудиторской проверки)</w:t>
      </w:r>
    </w:p>
    <w:p w:rsidR="00E81010" w:rsidRPr="008A0247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2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81010" w:rsidRPr="008A0247" w:rsidRDefault="00E81010" w:rsidP="00E8101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A0247">
        <w:rPr>
          <w:rFonts w:ascii="Times New Roman" w:hAnsi="Times New Roman" w:cs="Times New Roman"/>
          <w:sz w:val="24"/>
          <w:szCs w:val="24"/>
          <w:vertAlign w:val="superscript"/>
        </w:rPr>
        <w:t>(проверяемый период)</w:t>
      </w:r>
    </w:p>
    <w:p w:rsidR="00E81010" w:rsidRPr="008A0247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1010" w:rsidRPr="008A0247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247">
        <w:rPr>
          <w:rFonts w:ascii="Times New Roman" w:hAnsi="Times New Roman" w:cs="Times New Roman"/>
          <w:sz w:val="24"/>
          <w:szCs w:val="24"/>
        </w:rPr>
        <w:t xml:space="preserve">__________________________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A0247">
        <w:rPr>
          <w:rFonts w:ascii="Times New Roman" w:hAnsi="Times New Roman" w:cs="Times New Roman"/>
          <w:sz w:val="24"/>
          <w:szCs w:val="24"/>
        </w:rPr>
        <w:t>________________</w:t>
      </w:r>
    </w:p>
    <w:p w:rsidR="00E81010" w:rsidRPr="008A0247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A0247">
        <w:rPr>
          <w:rFonts w:ascii="Times New Roman" w:hAnsi="Times New Roman" w:cs="Times New Roman"/>
          <w:sz w:val="24"/>
          <w:szCs w:val="24"/>
          <w:vertAlign w:val="superscript"/>
        </w:rPr>
        <w:t xml:space="preserve"> (место составления акта)                                       </w:t>
      </w:r>
      <w:r w:rsidRPr="008A024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A024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A024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A024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A0247">
        <w:rPr>
          <w:rFonts w:ascii="Times New Roman" w:hAnsi="Times New Roman" w:cs="Times New Roman"/>
          <w:sz w:val="24"/>
          <w:szCs w:val="24"/>
          <w:vertAlign w:val="superscript"/>
        </w:rPr>
        <w:tab/>
        <w:t>(дата)</w:t>
      </w:r>
    </w:p>
    <w:p w:rsidR="00E81010" w:rsidRPr="008A0247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1010" w:rsidRPr="008A0247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247">
        <w:rPr>
          <w:rFonts w:ascii="Times New Roman" w:hAnsi="Times New Roman" w:cs="Times New Roman"/>
          <w:sz w:val="24"/>
          <w:szCs w:val="24"/>
        </w:rPr>
        <w:t>Во исполнение 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A024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E81010" w:rsidRPr="008A0247" w:rsidRDefault="00E81010" w:rsidP="00E8101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A0247">
        <w:rPr>
          <w:rFonts w:ascii="Times New Roman" w:hAnsi="Times New Roman" w:cs="Times New Roman"/>
          <w:sz w:val="24"/>
          <w:szCs w:val="24"/>
          <w:vertAlign w:val="superscript"/>
        </w:rPr>
        <w:t>(реквизиты решения о назначен</w:t>
      </w:r>
      <w:proofErr w:type="gramStart"/>
      <w:r w:rsidRPr="008A0247">
        <w:rPr>
          <w:rFonts w:ascii="Times New Roman" w:hAnsi="Times New Roman" w:cs="Times New Roman"/>
          <w:sz w:val="24"/>
          <w:szCs w:val="24"/>
          <w:vertAlign w:val="superscript"/>
        </w:rPr>
        <w:t>ии ау</w:t>
      </w:r>
      <w:proofErr w:type="gramEnd"/>
      <w:r w:rsidRPr="008A0247">
        <w:rPr>
          <w:rFonts w:ascii="Times New Roman" w:hAnsi="Times New Roman" w:cs="Times New Roman"/>
          <w:sz w:val="24"/>
          <w:szCs w:val="24"/>
          <w:vertAlign w:val="superscript"/>
        </w:rPr>
        <w:t>диторской проверки, N пункта плана)</w:t>
      </w:r>
    </w:p>
    <w:p w:rsidR="00E81010" w:rsidRPr="008A0247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247">
        <w:rPr>
          <w:rFonts w:ascii="Times New Roman" w:hAnsi="Times New Roman" w:cs="Times New Roman"/>
          <w:sz w:val="24"/>
          <w:szCs w:val="24"/>
        </w:rPr>
        <w:t>в соответствии с программой 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A0247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E81010" w:rsidRPr="00485F06" w:rsidRDefault="00E81010" w:rsidP="00E8101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</w:t>
      </w:r>
      <w:r w:rsidRPr="00485F06">
        <w:rPr>
          <w:rFonts w:ascii="Times New Roman" w:hAnsi="Times New Roman" w:cs="Times New Roman"/>
          <w:sz w:val="24"/>
          <w:szCs w:val="24"/>
          <w:vertAlign w:val="superscript"/>
        </w:rPr>
        <w:t>(реквизиты программы аудиторской проверки)</w:t>
      </w:r>
    </w:p>
    <w:p w:rsidR="00E81010" w:rsidRPr="008A0247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247">
        <w:rPr>
          <w:rFonts w:ascii="Times New Roman" w:hAnsi="Times New Roman" w:cs="Times New Roman"/>
          <w:sz w:val="24"/>
          <w:szCs w:val="24"/>
        </w:rPr>
        <w:t>группой в составе:</w:t>
      </w:r>
    </w:p>
    <w:p w:rsidR="00E81010" w:rsidRPr="008A0247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2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81010" w:rsidRPr="00485F06" w:rsidRDefault="00E81010" w:rsidP="00E8101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85F06">
        <w:rPr>
          <w:rFonts w:ascii="Times New Roman" w:hAnsi="Times New Roman" w:cs="Times New Roman"/>
          <w:sz w:val="24"/>
          <w:szCs w:val="24"/>
          <w:vertAlign w:val="superscript"/>
        </w:rPr>
        <w:t>(Фамилия, иници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алы руководителя группы аудита</w:t>
      </w:r>
      <w:r w:rsidRPr="00485F06">
        <w:rPr>
          <w:rFonts w:ascii="Times New Roman" w:hAnsi="Times New Roman" w:cs="Times New Roman"/>
          <w:sz w:val="24"/>
          <w:szCs w:val="24"/>
          <w:vertAlign w:val="superscript"/>
        </w:rPr>
        <w:t xml:space="preserve"> - должность руководителя аудиторской групп)</w:t>
      </w:r>
    </w:p>
    <w:p w:rsidR="00E81010" w:rsidRPr="008A0247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2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81010" w:rsidRPr="00485F06" w:rsidRDefault="00E81010" w:rsidP="00E8101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85F06">
        <w:rPr>
          <w:rFonts w:ascii="Times New Roman" w:hAnsi="Times New Roman" w:cs="Times New Roman"/>
          <w:sz w:val="24"/>
          <w:szCs w:val="24"/>
          <w:vertAlign w:val="superscript"/>
        </w:rPr>
        <w:t>(Фамилия, инициалы участника аудиторской группы - должность участника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85F06">
        <w:rPr>
          <w:rFonts w:ascii="Times New Roman" w:hAnsi="Times New Roman" w:cs="Times New Roman"/>
          <w:sz w:val="24"/>
          <w:szCs w:val="24"/>
          <w:vertAlign w:val="superscript"/>
        </w:rPr>
        <w:t>аудиторской группы, и т.д.)</w:t>
      </w:r>
    </w:p>
    <w:p w:rsidR="00E81010" w:rsidRPr="008A0247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247">
        <w:rPr>
          <w:rFonts w:ascii="Times New Roman" w:hAnsi="Times New Roman" w:cs="Times New Roman"/>
          <w:sz w:val="24"/>
          <w:szCs w:val="24"/>
        </w:rPr>
        <w:t>проведена аудиторская проверка</w:t>
      </w:r>
    </w:p>
    <w:p w:rsidR="00E81010" w:rsidRPr="008A0247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2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81010" w:rsidRPr="00485F06" w:rsidRDefault="00E81010" w:rsidP="00E8101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85F06">
        <w:rPr>
          <w:rFonts w:ascii="Times New Roman" w:hAnsi="Times New Roman" w:cs="Times New Roman"/>
          <w:sz w:val="24"/>
          <w:szCs w:val="24"/>
          <w:vertAlign w:val="superscript"/>
        </w:rPr>
        <w:t>(тема аудиторской проверки)</w:t>
      </w:r>
    </w:p>
    <w:p w:rsidR="00E81010" w:rsidRPr="008A0247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247">
        <w:rPr>
          <w:rFonts w:ascii="Times New Roman" w:hAnsi="Times New Roman" w:cs="Times New Roman"/>
          <w:sz w:val="24"/>
          <w:szCs w:val="24"/>
        </w:rPr>
        <w:t>Вид аудиторской проверки 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A0247">
        <w:rPr>
          <w:rFonts w:ascii="Times New Roman" w:hAnsi="Times New Roman" w:cs="Times New Roman"/>
          <w:sz w:val="24"/>
          <w:szCs w:val="24"/>
        </w:rPr>
        <w:t>_________</w:t>
      </w:r>
    </w:p>
    <w:p w:rsidR="00E81010" w:rsidRPr="008A0247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247">
        <w:rPr>
          <w:rFonts w:ascii="Times New Roman" w:hAnsi="Times New Roman" w:cs="Times New Roman"/>
          <w:sz w:val="24"/>
          <w:szCs w:val="24"/>
        </w:rPr>
        <w:t>Срок проведения аудиторской проверки 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A0247">
        <w:rPr>
          <w:rFonts w:ascii="Times New Roman" w:hAnsi="Times New Roman" w:cs="Times New Roman"/>
          <w:sz w:val="24"/>
          <w:szCs w:val="24"/>
        </w:rPr>
        <w:t>_________</w:t>
      </w:r>
    </w:p>
    <w:p w:rsidR="00E81010" w:rsidRPr="008A0247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247">
        <w:rPr>
          <w:rFonts w:ascii="Times New Roman" w:hAnsi="Times New Roman" w:cs="Times New Roman"/>
          <w:sz w:val="24"/>
          <w:szCs w:val="24"/>
        </w:rPr>
        <w:t>Методы проведения аудиторской проверки 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A0247">
        <w:rPr>
          <w:rFonts w:ascii="Times New Roman" w:hAnsi="Times New Roman" w:cs="Times New Roman"/>
          <w:sz w:val="24"/>
          <w:szCs w:val="24"/>
        </w:rPr>
        <w:t>___________</w:t>
      </w:r>
    </w:p>
    <w:p w:rsidR="00E81010" w:rsidRPr="008A0247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2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81010" w:rsidRPr="008A0247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247">
        <w:rPr>
          <w:rFonts w:ascii="Times New Roman" w:hAnsi="Times New Roman" w:cs="Times New Roman"/>
          <w:sz w:val="24"/>
          <w:szCs w:val="24"/>
        </w:rPr>
        <w:t>Перечень вопросов, изученных в ходе аудиторской проверки</w:t>
      </w:r>
    </w:p>
    <w:p w:rsidR="00E81010" w:rsidRPr="008A0247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247">
        <w:rPr>
          <w:rFonts w:ascii="Times New Roman" w:hAnsi="Times New Roman" w:cs="Times New Roman"/>
          <w:sz w:val="24"/>
          <w:szCs w:val="24"/>
        </w:rPr>
        <w:t>1.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A0247">
        <w:rPr>
          <w:rFonts w:ascii="Times New Roman" w:hAnsi="Times New Roman" w:cs="Times New Roman"/>
          <w:sz w:val="24"/>
          <w:szCs w:val="24"/>
        </w:rPr>
        <w:t>___________</w:t>
      </w:r>
    </w:p>
    <w:p w:rsidR="00E81010" w:rsidRPr="008A0247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247">
        <w:rPr>
          <w:rFonts w:ascii="Times New Roman" w:hAnsi="Times New Roman" w:cs="Times New Roman"/>
          <w:sz w:val="24"/>
          <w:szCs w:val="24"/>
        </w:rPr>
        <w:t>2.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A0247">
        <w:rPr>
          <w:rFonts w:ascii="Times New Roman" w:hAnsi="Times New Roman" w:cs="Times New Roman"/>
          <w:sz w:val="24"/>
          <w:szCs w:val="24"/>
        </w:rPr>
        <w:t>____________</w:t>
      </w:r>
    </w:p>
    <w:p w:rsidR="00E81010" w:rsidRPr="008A0247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247">
        <w:rPr>
          <w:rFonts w:ascii="Times New Roman" w:hAnsi="Times New Roman" w:cs="Times New Roman"/>
          <w:sz w:val="24"/>
          <w:szCs w:val="24"/>
        </w:rPr>
        <w:t>3.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A0247">
        <w:rPr>
          <w:rFonts w:ascii="Times New Roman" w:hAnsi="Times New Roman" w:cs="Times New Roman"/>
          <w:sz w:val="24"/>
          <w:szCs w:val="24"/>
        </w:rPr>
        <w:t>_____________</w:t>
      </w:r>
    </w:p>
    <w:p w:rsidR="00E81010" w:rsidRPr="008A0247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1010" w:rsidRPr="008A0247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247">
        <w:rPr>
          <w:rFonts w:ascii="Times New Roman" w:hAnsi="Times New Roman" w:cs="Times New Roman"/>
          <w:sz w:val="24"/>
          <w:szCs w:val="24"/>
        </w:rPr>
        <w:t>Краткая информация об объектах аудита</w:t>
      </w:r>
    </w:p>
    <w:p w:rsidR="00E81010" w:rsidRPr="008A0247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2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81010" w:rsidRPr="008A0247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2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81010" w:rsidRPr="008A0247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247">
        <w:rPr>
          <w:rFonts w:ascii="Times New Roman" w:hAnsi="Times New Roman" w:cs="Times New Roman"/>
          <w:sz w:val="24"/>
          <w:szCs w:val="24"/>
        </w:rPr>
        <w:t>Проверка проведена в присутствии</w:t>
      </w:r>
    </w:p>
    <w:p w:rsidR="00E81010" w:rsidRPr="008A0247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2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81010" w:rsidRDefault="00E81010" w:rsidP="00E8101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485F06">
        <w:rPr>
          <w:rFonts w:ascii="Times New Roman" w:hAnsi="Times New Roman" w:cs="Times New Roman"/>
          <w:sz w:val="24"/>
          <w:szCs w:val="24"/>
          <w:vertAlign w:val="superscript"/>
        </w:rPr>
        <w:t>(Ф.И.О., должность руководителя объекта аудита (иных уполномоченных лиц) (заполняется в случае осуществления</w:t>
      </w:r>
      <w:proofErr w:type="gramEnd"/>
    </w:p>
    <w:p w:rsidR="00E81010" w:rsidRPr="00485F06" w:rsidRDefault="00E81010" w:rsidP="00E8101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85F06">
        <w:rPr>
          <w:rFonts w:ascii="Times New Roman" w:hAnsi="Times New Roman" w:cs="Times New Roman"/>
          <w:sz w:val="24"/>
          <w:szCs w:val="24"/>
          <w:vertAlign w:val="superscript"/>
        </w:rPr>
        <w:t>проверки по месту нахождения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85F06">
        <w:rPr>
          <w:rFonts w:ascii="Times New Roman" w:hAnsi="Times New Roman" w:cs="Times New Roman"/>
          <w:sz w:val="24"/>
          <w:szCs w:val="24"/>
          <w:vertAlign w:val="superscript"/>
        </w:rPr>
        <w:t>объекта аудита)</w:t>
      </w:r>
    </w:p>
    <w:p w:rsidR="00E81010" w:rsidRPr="008A0247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247">
        <w:rPr>
          <w:rFonts w:ascii="Times New Roman" w:hAnsi="Times New Roman" w:cs="Times New Roman"/>
          <w:sz w:val="24"/>
          <w:szCs w:val="24"/>
        </w:rPr>
        <w:t xml:space="preserve">    В ходе проведения аудиторской проверки установлено следующее.</w:t>
      </w:r>
    </w:p>
    <w:p w:rsidR="00E81010" w:rsidRPr="008A0247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247">
        <w:rPr>
          <w:rFonts w:ascii="Times New Roman" w:hAnsi="Times New Roman" w:cs="Times New Roman"/>
          <w:sz w:val="24"/>
          <w:szCs w:val="24"/>
        </w:rPr>
        <w:t xml:space="preserve">    По вопросу N 1 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A0247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E81010" w:rsidRPr="008A0247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2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81010" w:rsidRPr="008A0247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247">
        <w:rPr>
          <w:rFonts w:ascii="Times New Roman" w:hAnsi="Times New Roman" w:cs="Times New Roman"/>
          <w:sz w:val="24"/>
          <w:szCs w:val="24"/>
        </w:rPr>
        <w:t xml:space="preserve">    По вопросу N 2 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A0247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81010" w:rsidRPr="008A0247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247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E81010" w:rsidRPr="008A0247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1010" w:rsidRPr="008A0247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247">
        <w:rPr>
          <w:rFonts w:ascii="Times New Roman" w:hAnsi="Times New Roman" w:cs="Times New Roman"/>
          <w:sz w:val="24"/>
          <w:szCs w:val="24"/>
        </w:rPr>
        <w:t xml:space="preserve">    Краткое   изложение   результатов   аудиторской   проверки   в  разрезе</w:t>
      </w:r>
    </w:p>
    <w:p w:rsidR="00E81010" w:rsidRPr="008A0247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247">
        <w:rPr>
          <w:rFonts w:ascii="Times New Roman" w:hAnsi="Times New Roman" w:cs="Times New Roman"/>
          <w:sz w:val="24"/>
          <w:szCs w:val="24"/>
        </w:rPr>
        <w:t>исследуемых вопросов со ссылкой на прилагаемые к акту документы.</w:t>
      </w:r>
    </w:p>
    <w:p w:rsidR="00E81010" w:rsidRPr="008A0247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2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81010" w:rsidRPr="008A0247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2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81010" w:rsidRPr="008A0247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2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81010" w:rsidRPr="008A0247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2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81010" w:rsidRPr="008A0247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2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81010" w:rsidRPr="008A0247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1010" w:rsidRPr="008A0247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247">
        <w:rPr>
          <w:rFonts w:ascii="Times New Roman" w:hAnsi="Times New Roman" w:cs="Times New Roman"/>
          <w:sz w:val="24"/>
          <w:szCs w:val="24"/>
        </w:rPr>
        <w:t>_______________________________________________ ___________ _______________</w:t>
      </w:r>
    </w:p>
    <w:p w:rsidR="00E81010" w:rsidRPr="00485F06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85F06">
        <w:rPr>
          <w:rFonts w:ascii="Times New Roman" w:hAnsi="Times New Roman" w:cs="Times New Roman"/>
          <w:sz w:val="24"/>
          <w:szCs w:val="24"/>
          <w:vertAlign w:val="superscript"/>
        </w:rPr>
        <w:t xml:space="preserve">(Должность руководителя аудиторской группы)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85F06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(подпись)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</w:t>
      </w:r>
      <w:r w:rsidRPr="00485F06">
        <w:rPr>
          <w:rFonts w:ascii="Times New Roman" w:hAnsi="Times New Roman" w:cs="Times New Roman"/>
          <w:sz w:val="24"/>
          <w:szCs w:val="24"/>
          <w:vertAlign w:val="superscript"/>
        </w:rPr>
        <w:t>Ф.И.О.</w:t>
      </w:r>
    </w:p>
    <w:p w:rsidR="00E81010" w:rsidRPr="008A0247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1010" w:rsidRPr="008A0247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247">
        <w:rPr>
          <w:rFonts w:ascii="Times New Roman" w:hAnsi="Times New Roman" w:cs="Times New Roman"/>
          <w:sz w:val="24"/>
          <w:szCs w:val="24"/>
        </w:rPr>
        <w:t>__________</w:t>
      </w:r>
    </w:p>
    <w:p w:rsidR="00E81010" w:rsidRPr="00485F06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85F06">
        <w:rPr>
          <w:rFonts w:ascii="Times New Roman" w:hAnsi="Times New Roman" w:cs="Times New Roman"/>
          <w:sz w:val="24"/>
          <w:szCs w:val="24"/>
          <w:vertAlign w:val="superscript"/>
        </w:rPr>
        <w:t xml:space="preserve">   дата</w:t>
      </w:r>
    </w:p>
    <w:p w:rsidR="00E81010" w:rsidRPr="008A0247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1010" w:rsidRPr="008A0247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247">
        <w:rPr>
          <w:rFonts w:ascii="Times New Roman" w:hAnsi="Times New Roman" w:cs="Times New Roman"/>
          <w:sz w:val="24"/>
          <w:szCs w:val="24"/>
        </w:rPr>
        <w:t>Один экземпляр акта получен для ознакомления:</w:t>
      </w:r>
    </w:p>
    <w:p w:rsidR="00E81010" w:rsidRPr="008A0247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247">
        <w:rPr>
          <w:rFonts w:ascii="Times New Roman" w:hAnsi="Times New Roman" w:cs="Times New Roman"/>
          <w:sz w:val="24"/>
          <w:szCs w:val="24"/>
        </w:rPr>
        <w:t>_______________________________________________ ___________ _______________</w:t>
      </w:r>
    </w:p>
    <w:p w:rsidR="00E81010" w:rsidRPr="00485F06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85F06">
        <w:rPr>
          <w:rFonts w:ascii="Times New Roman" w:hAnsi="Times New Roman" w:cs="Times New Roman"/>
          <w:sz w:val="24"/>
          <w:szCs w:val="24"/>
          <w:vertAlign w:val="superscript"/>
        </w:rPr>
        <w:t xml:space="preserve">    (Должность руководителя объекта аудита)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</w:t>
      </w:r>
      <w:r w:rsidRPr="00485F06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</w:t>
      </w:r>
      <w:r w:rsidRPr="00485F06">
        <w:rPr>
          <w:rFonts w:ascii="Times New Roman" w:hAnsi="Times New Roman" w:cs="Times New Roman"/>
          <w:sz w:val="24"/>
          <w:szCs w:val="24"/>
          <w:vertAlign w:val="superscript"/>
        </w:rPr>
        <w:t xml:space="preserve"> Ф.И.О.</w:t>
      </w:r>
    </w:p>
    <w:p w:rsidR="00E81010" w:rsidRPr="008A0247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1010" w:rsidRPr="008A0247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247">
        <w:rPr>
          <w:rFonts w:ascii="Times New Roman" w:hAnsi="Times New Roman" w:cs="Times New Roman"/>
          <w:sz w:val="24"/>
          <w:szCs w:val="24"/>
        </w:rPr>
        <w:t>__________</w:t>
      </w:r>
    </w:p>
    <w:p w:rsidR="00E81010" w:rsidRPr="00485F06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85F06">
        <w:rPr>
          <w:rFonts w:ascii="Times New Roman" w:hAnsi="Times New Roman" w:cs="Times New Roman"/>
          <w:sz w:val="24"/>
          <w:szCs w:val="24"/>
          <w:vertAlign w:val="superscript"/>
        </w:rPr>
        <w:t xml:space="preserve">   дата</w:t>
      </w:r>
    </w:p>
    <w:p w:rsidR="00E81010" w:rsidRPr="008A0247" w:rsidRDefault="00E81010" w:rsidP="00E810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1010" w:rsidRDefault="00E81010" w:rsidP="00E81010">
      <w:pPr>
        <w:rPr>
          <w:sz w:val="24"/>
          <w:szCs w:val="24"/>
        </w:rPr>
      </w:pPr>
    </w:p>
    <w:p w:rsidR="00E81010" w:rsidRDefault="00E81010" w:rsidP="00E81010">
      <w:pPr>
        <w:rPr>
          <w:sz w:val="24"/>
          <w:szCs w:val="24"/>
        </w:rPr>
      </w:pPr>
    </w:p>
    <w:p w:rsidR="00E81010" w:rsidRDefault="00E81010" w:rsidP="00E81010">
      <w:pPr>
        <w:rPr>
          <w:sz w:val="24"/>
          <w:szCs w:val="24"/>
        </w:rPr>
      </w:pPr>
    </w:p>
    <w:p w:rsidR="00E81010" w:rsidRDefault="00E81010" w:rsidP="00E81010">
      <w:pPr>
        <w:rPr>
          <w:sz w:val="24"/>
          <w:szCs w:val="24"/>
        </w:rPr>
      </w:pPr>
    </w:p>
    <w:p w:rsidR="00E81010" w:rsidRDefault="00E81010" w:rsidP="00E81010">
      <w:pPr>
        <w:rPr>
          <w:sz w:val="24"/>
          <w:szCs w:val="24"/>
        </w:rPr>
      </w:pPr>
    </w:p>
    <w:p w:rsidR="00E81010" w:rsidRDefault="00E81010" w:rsidP="00E81010">
      <w:pPr>
        <w:rPr>
          <w:sz w:val="24"/>
          <w:szCs w:val="24"/>
        </w:rPr>
      </w:pPr>
    </w:p>
    <w:p w:rsidR="00E81010" w:rsidRDefault="00E81010" w:rsidP="00E81010">
      <w:pPr>
        <w:rPr>
          <w:sz w:val="24"/>
          <w:szCs w:val="24"/>
        </w:rPr>
      </w:pPr>
    </w:p>
    <w:p w:rsidR="00E81010" w:rsidRDefault="00E81010" w:rsidP="00E81010">
      <w:pPr>
        <w:rPr>
          <w:sz w:val="24"/>
          <w:szCs w:val="24"/>
        </w:rPr>
      </w:pPr>
    </w:p>
    <w:p w:rsidR="00E81010" w:rsidRDefault="00E81010" w:rsidP="00E81010">
      <w:pPr>
        <w:rPr>
          <w:sz w:val="24"/>
          <w:szCs w:val="24"/>
        </w:rPr>
      </w:pPr>
    </w:p>
    <w:p w:rsidR="00E81010" w:rsidRDefault="00E81010" w:rsidP="00E81010">
      <w:pPr>
        <w:rPr>
          <w:sz w:val="24"/>
          <w:szCs w:val="24"/>
        </w:rPr>
      </w:pPr>
    </w:p>
    <w:p w:rsidR="00E81010" w:rsidRDefault="00E81010" w:rsidP="00E81010">
      <w:pPr>
        <w:rPr>
          <w:sz w:val="24"/>
          <w:szCs w:val="24"/>
        </w:rPr>
      </w:pPr>
    </w:p>
    <w:p w:rsidR="00E81010" w:rsidRDefault="00E81010" w:rsidP="00E81010">
      <w:pPr>
        <w:rPr>
          <w:sz w:val="24"/>
          <w:szCs w:val="24"/>
        </w:rPr>
      </w:pPr>
    </w:p>
    <w:p w:rsidR="00E81010" w:rsidRDefault="00E81010" w:rsidP="00E81010">
      <w:pPr>
        <w:rPr>
          <w:sz w:val="24"/>
          <w:szCs w:val="24"/>
          <w:lang w:val="ru-RU"/>
        </w:rPr>
      </w:pPr>
    </w:p>
    <w:p w:rsidR="007C72B0" w:rsidRDefault="007C72B0" w:rsidP="00E81010">
      <w:pPr>
        <w:rPr>
          <w:sz w:val="24"/>
          <w:szCs w:val="24"/>
          <w:lang w:val="ru-RU"/>
        </w:rPr>
      </w:pPr>
    </w:p>
    <w:p w:rsidR="007C72B0" w:rsidRDefault="007C72B0" w:rsidP="00E81010">
      <w:pPr>
        <w:rPr>
          <w:sz w:val="24"/>
          <w:szCs w:val="24"/>
          <w:lang w:val="ru-RU"/>
        </w:rPr>
      </w:pPr>
    </w:p>
    <w:p w:rsidR="007C72B0" w:rsidRPr="007C72B0" w:rsidRDefault="007C72B0" w:rsidP="00E81010">
      <w:pPr>
        <w:rPr>
          <w:sz w:val="24"/>
          <w:szCs w:val="24"/>
          <w:lang w:val="ru-RU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1"/>
      </w:tblGrid>
      <w:tr w:rsidR="00E81010" w:rsidRPr="003F7556" w:rsidTr="006D00BA">
        <w:tc>
          <w:tcPr>
            <w:tcW w:w="4501" w:type="dxa"/>
          </w:tcPr>
          <w:p w:rsidR="00E81010" w:rsidRPr="00E81010" w:rsidRDefault="00E81010" w:rsidP="00897824">
            <w:pPr>
              <w:pStyle w:val="a5"/>
              <w:jc w:val="right"/>
              <w:rPr>
                <w:lang w:val="ru-RU"/>
              </w:rPr>
            </w:pPr>
            <w:r w:rsidRPr="00E81010">
              <w:rPr>
                <w:lang w:val="ru-RU"/>
              </w:rPr>
              <w:lastRenderedPageBreak/>
              <w:t xml:space="preserve">Приложение № 6 к Порядку осуществления внутреннего финансового контроля и внутреннего финансового аудита в администрации </w:t>
            </w:r>
            <w:r w:rsidR="009A7C7B">
              <w:rPr>
                <w:lang w:val="ru-RU"/>
              </w:rPr>
              <w:t>м</w:t>
            </w:r>
            <w:r w:rsidR="00AE27FD">
              <w:rPr>
                <w:lang w:val="ru-RU"/>
              </w:rPr>
              <w:t>униц</w:t>
            </w:r>
            <w:r w:rsidR="006D00BA">
              <w:rPr>
                <w:lang w:val="ru-RU"/>
              </w:rPr>
              <w:t xml:space="preserve">ипального района </w:t>
            </w:r>
            <w:proofErr w:type="spellStart"/>
            <w:r w:rsidR="006D00BA">
              <w:rPr>
                <w:lang w:val="ru-RU"/>
              </w:rPr>
              <w:t>Нуримановский</w:t>
            </w:r>
            <w:proofErr w:type="spellEnd"/>
            <w:r w:rsidR="006D00BA">
              <w:rPr>
                <w:lang w:val="ru-RU"/>
              </w:rPr>
              <w:t xml:space="preserve"> район Республики Башкортостан</w:t>
            </w:r>
            <w:r w:rsidRPr="00E81010">
              <w:rPr>
                <w:lang w:val="ru-RU"/>
              </w:rPr>
              <w:t xml:space="preserve"> (утв. постановлением администрации </w:t>
            </w:r>
            <w:r w:rsidR="009A7C7B">
              <w:rPr>
                <w:lang w:val="ru-RU"/>
              </w:rPr>
              <w:t>м</w:t>
            </w:r>
            <w:r w:rsidR="00AE27FD">
              <w:rPr>
                <w:lang w:val="ru-RU"/>
              </w:rPr>
              <w:t>униц</w:t>
            </w:r>
            <w:r w:rsidR="006D00BA">
              <w:rPr>
                <w:lang w:val="ru-RU"/>
              </w:rPr>
              <w:t xml:space="preserve">ипального района </w:t>
            </w:r>
            <w:proofErr w:type="spellStart"/>
            <w:r w:rsidR="006D00BA">
              <w:rPr>
                <w:lang w:val="ru-RU"/>
              </w:rPr>
              <w:t>Нуримановский</w:t>
            </w:r>
            <w:proofErr w:type="spellEnd"/>
            <w:r w:rsidR="006D00BA">
              <w:rPr>
                <w:lang w:val="ru-RU"/>
              </w:rPr>
              <w:t xml:space="preserve"> район Республики Башкортостан</w:t>
            </w:r>
            <w:r w:rsidRPr="00E81010">
              <w:rPr>
                <w:lang w:val="ru-RU"/>
              </w:rPr>
              <w:t xml:space="preserve"> № </w:t>
            </w:r>
            <w:r w:rsidR="00897824">
              <w:rPr>
                <w:lang w:val="ru-RU"/>
              </w:rPr>
              <w:t>___</w:t>
            </w:r>
            <w:r w:rsidRPr="00E81010">
              <w:rPr>
                <w:lang w:val="ru-RU"/>
              </w:rPr>
              <w:t xml:space="preserve"> от </w:t>
            </w:r>
            <w:r w:rsidR="00897824">
              <w:rPr>
                <w:lang w:val="ru-RU"/>
              </w:rPr>
              <w:t>___</w:t>
            </w:r>
            <w:r w:rsidRPr="00E81010">
              <w:rPr>
                <w:lang w:val="ru-RU"/>
              </w:rPr>
              <w:t>.</w:t>
            </w:r>
            <w:r w:rsidR="00897824">
              <w:rPr>
                <w:lang w:val="ru-RU"/>
              </w:rPr>
              <w:t>___</w:t>
            </w:r>
            <w:r w:rsidRPr="00E81010">
              <w:rPr>
                <w:lang w:val="ru-RU"/>
              </w:rPr>
              <w:t>.2015 г.)</w:t>
            </w:r>
          </w:p>
        </w:tc>
      </w:tr>
    </w:tbl>
    <w:p w:rsidR="00E81010" w:rsidRPr="00E81010" w:rsidRDefault="00E81010" w:rsidP="00E81010">
      <w:pPr>
        <w:rPr>
          <w:sz w:val="24"/>
          <w:szCs w:val="24"/>
          <w:lang w:val="ru-RU"/>
        </w:rPr>
      </w:pPr>
    </w:p>
    <w:p w:rsidR="00E81010" w:rsidRPr="00485F06" w:rsidRDefault="00E81010" w:rsidP="00E810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F06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E81010" w:rsidRPr="00485F06" w:rsidRDefault="00E81010" w:rsidP="00E810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F06">
        <w:rPr>
          <w:rFonts w:ascii="Times New Roman" w:hAnsi="Times New Roman" w:cs="Times New Roman"/>
          <w:b/>
          <w:sz w:val="24"/>
          <w:szCs w:val="24"/>
        </w:rPr>
        <w:t>о результатах аудиторской проверки</w:t>
      </w:r>
    </w:p>
    <w:p w:rsidR="00E81010" w:rsidRPr="00485F06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1010" w:rsidRPr="00485F06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F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81010" w:rsidRPr="00485F06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F06">
        <w:rPr>
          <w:rFonts w:ascii="Times New Roman" w:hAnsi="Times New Roman" w:cs="Times New Roman"/>
          <w:sz w:val="24"/>
          <w:szCs w:val="24"/>
        </w:rPr>
        <w:t xml:space="preserve">            (полное наименование объекта аудиторской проверки)</w:t>
      </w:r>
    </w:p>
    <w:p w:rsidR="00E81010" w:rsidRPr="00485F06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1010" w:rsidRPr="00485F06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F06">
        <w:rPr>
          <w:rFonts w:ascii="Times New Roman" w:hAnsi="Times New Roman" w:cs="Times New Roman"/>
          <w:sz w:val="24"/>
          <w:szCs w:val="24"/>
        </w:rPr>
        <w:t>1. Основание для проведения аудиторской проверки 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85F06">
        <w:rPr>
          <w:rFonts w:ascii="Times New Roman" w:hAnsi="Times New Roman" w:cs="Times New Roman"/>
          <w:sz w:val="24"/>
          <w:szCs w:val="24"/>
        </w:rPr>
        <w:t>____________</w:t>
      </w:r>
    </w:p>
    <w:p w:rsidR="00E81010" w:rsidRPr="00485F06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F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81010" w:rsidRPr="00485F06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F0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485F06">
        <w:rPr>
          <w:rFonts w:ascii="Times New Roman" w:hAnsi="Times New Roman" w:cs="Times New Roman"/>
          <w:sz w:val="24"/>
          <w:szCs w:val="24"/>
        </w:rPr>
        <w:t>(реквизиты решения о назначении аудиторской проверки, N пункта плана</w:t>
      </w:r>
      <w:proofErr w:type="gramEnd"/>
    </w:p>
    <w:p w:rsidR="00E81010" w:rsidRPr="00485F06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F06">
        <w:rPr>
          <w:rFonts w:ascii="Times New Roman" w:hAnsi="Times New Roman" w:cs="Times New Roman"/>
          <w:sz w:val="24"/>
          <w:szCs w:val="24"/>
        </w:rPr>
        <w:t xml:space="preserve">                      внутреннего финансового аудита)</w:t>
      </w:r>
    </w:p>
    <w:p w:rsidR="00E81010" w:rsidRPr="00485F06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F06">
        <w:rPr>
          <w:rFonts w:ascii="Times New Roman" w:hAnsi="Times New Roman" w:cs="Times New Roman"/>
          <w:sz w:val="24"/>
          <w:szCs w:val="24"/>
        </w:rPr>
        <w:t>2. Тема аудиторской проверки 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85F06">
        <w:rPr>
          <w:rFonts w:ascii="Times New Roman" w:hAnsi="Times New Roman" w:cs="Times New Roman"/>
          <w:sz w:val="24"/>
          <w:szCs w:val="24"/>
        </w:rPr>
        <w:t>__________</w:t>
      </w:r>
    </w:p>
    <w:p w:rsidR="00E81010" w:rsidRPr="00485F06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F06">
        <w:rPr>
          <w:rFonts w:ascii="Times New Roman" w:hAnsi="Times New Roman" w:cs="Times New Roman"/>
          <w:sz w:val="24"/>
          <w:szCs w:val="24"/>
        </w:rPr>
        <w:t>3. Проверяемый период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85F06">
        <w:rPr>
          <w:rFonts w:ascii="Times New Roman" w:hAnsi="Times New Roman" w:cs="Times New Roman"/>
          <w:sz w:val="24"/>
          <w:szCs w:val="24"/>
        </w:rPr>
        <w:t>_____</w:t>
      </w:r>
    </w:p>
    <w:p w:rsidR="00E81010" w:rsidRPr="00485F06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F06">
        <w:rPr>
          <w:rFonts w:ascii="Times New Roman" w:hAnsi="Times New Roman" w:cs="Times New Roman"/>
          <w:sz w:val="24"/>
          <w:szCs w:val="24"/>
        </w:rPr>
        <w:t>4. Срок проведения аудиторской проверки 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85F0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85F06">
        <w:rPr>
          <w:rFonts w:ascii="Times New Roman" w:hAnsi="Times New Roman" w:cs="Times New Roman"/>
          <w:sz w:val="24"/>
          <w:szCs w:val="24"/>
        </w:rPr>
        <w:t>_____</w:t>
      </w:r>
    </w:p>
    <w:p w:rsidR="00E81010" w:rsidRPr="00485F06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F06">
        <w:rPr>
          <w:rFonts w:ascii="Times New Roman" w:hAnsi="Times New Roman" w:cs="Times New Roman"/>
          <w:sz w:val="24"/>
          <w:szCs w:val="24"/>
        </w:rPr>
        <w:t>5. Цель аудиторской проверки 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85F06">
        <w:rPr>
          <w:rFonts w:ascii="Times New Roman" w:hAnsi="Times New Roman" w:cs="Times New Roman"/>
          <w:sz w:val="24"/>
          <w:szCs w:val="24"/>
        </w:rPr>
        <w:t>______</w:t>
      </w:r>
    </w:p>
    <w:p w:rsidR="00E81010" w:rsidRPr="00485F06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F06">
        <w:rPr>
          <w:rFonts w:ascii="Times New Roman" w:hAnsi="Times New Roman" w:cs="Times New Roman"/>
          <w:sz w:val="24"/>
          <w:szCs w:val="24"/>
        </w:rPr>
        <w:t>6. Вид аудиторской проверки 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85F06">
        <w:rPr>
          <w:rFonts w:ascii="Times New Roman" w:hAnsi="Times New Roman" w:cs="Times New Roman"/>
          <w:sz w:val="24"/>
          <w:szCs w:val="24"/>
        </w:rPr>
        <w:t>______</w:t>
      </w:r>
    </w:p>
    <w:p w:rsidR="00E81010" w:rsidRPr="00485F06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F06">
        <w:rPr>
          <w:rFonts w:ascii="Times New Roman" w:hAnsi="Times New Roman" w:cs="Times New Roman"/>
          <w:sz w:val="24"/>
          <w:szCs w:val="24"/>
        </w:rPr>
        <w:t>7. Перечень вопросов, изученных в ходе аудиторской проверки</w:t>
      </w:r>
    </w:p>
    <w:p w:rsidR="00E81010" w:rsidRPr="00485F06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F06">
        <w:rPr>
          <w:rFonts w:ascii="Times New Roman" w:hAnsi="Times New Roman" w:cs="Times New Roman"/>
          <w:sz w:val="24"/>
          <w:szCs w:val="24"/>
        </w:rPr>
        <w:t>7.1.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85F06">
        <w:rPr>
          <w:rFonts w:ascii="Times New Roman" w:hAnsi="Times New Roman" w:cs="Times New Roman"/>
          <w:sz w:val="24"/>
          <w:szCs w:val="24"/>
        </w:rPr>
        <w:t>________</w:t>
      </w:r>
    </w:p>
    <w:p w:rsidR="00E81010" w:rsidRPr="00485F06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F06">
        <w:rPr>
          <w:rFonts w:ascii="Times New Roman" w:hAnsi="Times New Roman" w:cs="Times New Roman"/>
          <w:sz w:val="24"/>
          <w:szCs w:val="24"/>
        </w:rPr>
        <w:t>7.2.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85F06">
        <w:rPr>
          <w:rFonts w:ascii="Times New Roman" w:hAnsi="Times New Roman" w:cs="Times New Roman"/>
          <w:sz w:val="24"/>
          <w:szCs w:val="24"/>
        </w:rPr>
        <w:t>_______</w:t>
      </w:r>
    </w:p>
    <w:p w:rsidR="00E81010" w:rsidRPr="00485F06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F06">
        <w:rPr>
          <w:rFonts w:ascii="Times New Roman" w:hAnsi="Times New Roman" w:cs="Times New Roman"/>
          <w:sz w:val="24"/>
          <w:szCs w:val="24"/>
        </w:rPr>
        <w:t>7.3.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85F06">
        <w:rPr>
          <w:rFonts w:ascii="Times New Roman" w:hAnsi="Times New Roman" w:cs="Times New Roman"/>
          <w:sz w:val="24"/>
          <w:szCs w:val="24"/>
        </w:rPr>
        <w:t>________________</w:t>
      </w:r>
    </w:p>
    <w:p w:rsidR="00E81010" w:rsidRPr="00485F06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F06">
        <w:rPr>
          <w:rFonts w:ascii="Times New Roman" w:hAnsi="Times New Roman" w:cs="Times New Roman"/>
          <w:sz w:val="24"/>
          <w:szCs w:val="24"/>
        </w:rPr>
        <w:t>8. По результатам аудиторской проверки установлено следующее:</w:t>
      </w:r>
    </w:p>
    <w:p w:rsidR="00E81010" w:rsidRPr="00485F06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F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81010" w:rsidRPr="00485F06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F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81010" w:rsidRPr="00485F06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F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81010" w:rsidRPr="00485F06" w:rsidRDefault="00E81010" w:rsidP="00E8101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485F06">
        <w:rPr>
          <w:rFonts w:ascii="Times New Roman" w:hAnsi="Times New Roman" w:cs="Times New Roman"/>
          <w:sz w:val="24"/>
          <w:szCs w:val="24"/>
          <w:vertAlign w:val="superscript"/>
        </w:rPr>
        <w:t>(кратко излагается информация о выявленных в ходе аудиторской проверк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и  </w:t>
      </w:r>
      <w:r w:rsidRPr="00485F06">
        <w:rPr>
          <w:rFonts w:ascii="Times New Roman" w:hAnsi="Times New Roman" w:cs="Times New Roman"/>
          <w:sz w:val="24"/>
          <w:szCs w:val="24"/>
          <w:vertAlign w:val="superscript"/>
        </w:rPr>
        <w:t>недостатках и нарушениях (в количественном и денежном выражении)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Pr="00485F06">
        <w:rPr>
          <w:rFonts w:ascii="Times New Roman" w:hAnsi="Times New Roman" w:cs="Times New Roman"/>
          <w:sz w:val="24"/>
          <w:szCs w:val="24"/>
          <w:vertAlign w:val="superscript"/>
        </w:rPr>
        <w:t xml:space="preserve"> об условиях и о причинах таких нарушений, а также о значимых бюджетных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85F06">
        <w:rPr>
          <w:rFonts w:ascii="Times New Roman" w:hAnsi="Times New Roman" w:cs="Times New Roman"/>
          <w:sz w:val="24"/>
          <w:szCs w:val="24"/>
          <w:vertAlign w:val="superscript"/>
        </w:rPr>
        <w:t>рисках, по порядку в соответствии с нумерацией вопросов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85F06">
        <w:rPr>
          <w:rFonts w:ascii="Times New Roman" w:hAnsi="Times New Roman" w:cs="Times New Roman"/>
          <w:sz w:val="24"/>
          <w:szCs w:val="24"/>
          <w:vertAlign w:val="superscript"/>
        </w:rPr>
        <w:t>Программы проверки)</w:t>
      </w:r>
      <w:proofErr w:type="gramEnd"/>
    </w:p>
    <w:p w:rsidR="00E81010" w:rsidRPr="00485F06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F06">
        <w:rPr>
          <w:rFonts w:ascii="Times New Roman" w:hAnsi="Times New Roman" w:cs="Times New Roman"/>
          <w:sz w:val="24"/>
          <w:szCs w:val="24"/>
        </w:rPr>
        <w:t>9. Возражения руководителя (иного уполномоченного лица)  объекта  проверки,</w:t>
      </w:r>
    </w:p>
    <w:p w:rsidR="00E81010" w:rsidRPr="00485F06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F06">
        <w:rPr>
          <w:rFonts w:ascii="Times New Roman" w:hAnsi="Times New Roman" w:cs="Times New Roman"/>
          <w:sz w:val="24"/>
          <w:szCs w:val="24"/>
        </w:rPr>
        <w:t>изложенные по результатам проверки</w:t>
      </w:r>
    </w:p>
    <w:p w:rsidR="00E81010" w:rsidRPr="00485F06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F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81010" w:rsidRPr="00485F06" w:rsidRDefault="00E81010" w:rsidP="00E8101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85F06">
        <w:rPr>
          <w:rFonts w:ascii="Times New Roman" w:hAnsi="Times New Roman" w:cs="Times New Roman"/>
          <w:sz w:val="24"/>
          <w:szCs w:val="24"/>
          <w:vertAlign w:val="superscript"/>
        </w:rPr>
        <w:t>(указывается информация о наличии или отсутствии возражений; при наличи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и </w:t>
      </w:r>
      <w:r w:rsidRPr="00485F06">
        <w:rPr>
          <w:rFonts w:ascii="Times New Roman" w:hAnsi="Times New Roman" w:cs="Times New Roman"/>
          <w:sz w:val="24"/>
          <w:szCs w:val="24"/>
          <w:vertAlign w:val="superscript"/>
        </w:rPr>
        <w:t xml:space="preserve"> возражений указываются реквизиты документа (возражений) (номер, дата,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85F06">
        <w:rPr>
          <w:rFonts w:ascii="Times New Roman" w:hAnsi="Times New Roman" w:cs="Times New Roman"/>
          <w:sz w:val="24"/>
          <w:szCs w:val="24"/>
          <w:vertAlign w:val="superscript"/>
        </w:rPr>
        <w:t>количество листов приложенных к Отчету возражений))</w:t>
      </w:r>
    </w:p>
    <w:p w:rsidR="00E81010" w:rsidRPr="00485F06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F06">
        <w:rPr>
          <w:rFonts w:ascii="Times New Roman" w:hAnsi="Times New Roman" w:cs="Times New Roman"/>
          <w:sz w:val="24"/>
          <w:szCs w:val="24"/>
        </w:rPr>
        <w:t>10. Выводы:</w:t>
      </w:r>
    </w:p>
    <w:p w:rsidR="00E81010" w:rsidRPr="00485F06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F06">
        <w:rPr>
          <w:rFonts w:ascii="Times New Roman" w:hAnsi="Times New Roman" w:cs="Times New Roman"/>
          <w:sz w:val="24"/>
          <w:szCs w:val="24"/>
        </w:rPr>
        <w:t>11.1. _____________________________________________________________________</w:t>
      </w:r>
    </w:p>
    <w:p w:rsidR="00E81010" w:rsidRPr="00485F06" w:rsidRDefault="00E81010" w:rsidP="00E8101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85F06">
        <w:rPr>
          <w:rFonts w:ascii="Times New Roman" w:hAnsi="Times New Roman" w:cs="Times New Roman"/>
          <w:sz w:val="24"/>
          <w:szCs w:val="24"/>
          <w:vertAlign w:val="superscript"/>
        </w:rPr>
        <w:t>(излагаются выводы о степени надежности внутреннего финансового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85F06">
        <w:rPr>
          <w:rFonts w:ascii="Times New Roman" w:hAnsi="Times New Roman" w:cs="Times New Roman"/>
          <w:sz w:val="24"/>
          <w:szCs w:val="24"/>
          <w:vertAlign w:val="superscript"/>
        </w:rPr>
        <w:t xml:space="preserve"> контроля и (или) достоверности представленной объектами аудита бюджетной отчетности)</w:t>
      </w:r>
    </w:p>
    <w:p w:rsidR="00E81010" w:rsidRPr="00485F06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F06">
        <w:rPr>
          <w:rFonts w:ascii="Times New Roman" w:hAnsi="Times New Roman" w:cs="Times New Roman"/>
          <w:sz w:val="24"/>
          <w:szCs w:val="24"/>
        </w:rPr>
        <w:t>12.2. _____________________________________________________________________</w:t>
      </w:r>
    </w:p>
    <w:p w:rsidR="00E81010" w:rsidRPr="00485F06" w:rsidRDefault="00E81010" w:rsidP="00E8101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85F06">
        <w:rPr>
          <w:rFonts w:ascii="Times New Roman" w:hAnsi="Times New Roman" w:cs="Times New Roman"/>
          <w:sz w:val="24"/>
          <w:szCs w:val="24"/>
          <w:vertAlign w:val="superscript"/>
        </w:rPr>
        <w:t xml:space="preserve">(излагаются выводы о соответствии </w:t>
      </w:r>
      <w:proofErr w:type="gramStart"/>
      <w:r w:rsidRPr="00485F06">
        <w:rPr>
          <w:rFonts w:ascii="Times New Roman" w:hAnsi="Times New Roman" w:cs="Times New Roman"/>
          <w:sz w:val="24"/>
          <w:szCs w:val="24"/>
          <w:vertAlign w:val="superscript"/>
        </w:rPr>
        <w:t>ведения бюджетного учета объекта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85F06">
        <w:rPr>
          <w:rFonts w:ascii="Times New Roman" w:hAnsi="Times New Roman" w:cs="Times New Roman"/>
          <w:sz w:val="24"/>
          <w:szCs w:val="24"/>
          <w:vertAlign w:val="superscript"/>
        </w:rPr>
        <w:t>аудита методологии</w:t>
      </w:r>
      <w:proofErr w:type="gramEnd"/>
      <w:r w:rsidRPr="00485F06">
        <w:rPr>
          <w:rFonts w:ascii="Times New Roman" w:hAnsi="Times New Roman" w:cs="Times New Roman"/>
          <w:sz w:val="24"/>
          <w:szCs w:val="24"/>
          <w:vertAlign w:val="superscript"/>
        </w:rPr>
        <w:t xml:space="preserve"> и стандартам бюджетного учета, установленным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85F06">
        <w:rPr>
          <w:rFonts w:ascii="Times New Roman" w:hAnsi="Times New Roman" w:cs="Times New Roman"/>
          <w:sz w:val="24"/>
          <w:szCs w:val="24"/>
          <w:vertAlign w:val="superscript"/>
        </w:rPr>
        <w:t>Министерством финансов Российской Федерации (финансовым органом))</w:t>
      </w:r>
    </w:p>
    <w:p w:rsidR="00E81010" w:rsidRPr="00485F06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F06">
        <w:rPr>
          <w:rFonts w:ascii="Times New Roman" w:hAnsi="Times New Roman" w:cs="Times New Roman"/>
          <w:sz w:val="24"/>
          <w:szCs w:val="24"/>
        </w:rPr>
        <w:t>13. Предложения и</w:t>
      </w:r>
    </w:p>
    <w:p w:rsidR="00E81010" w:rsidRPr="00485F06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F06">
        <w:rPr>
          <w:rFonts w:ascii="Times New Roman" w:hAnsi="Times New Roman" w:cs="Times New Roman"/>
          <w:sz w:val="24"/>
          <w:szCs w:val="24"/>
        </w:rPr>
        <w:t>рекомендации ______________________________________________________________</w:t>
      </w:r>
    </w:p>
    <w:p w:rsidR="00E81010" w:rsidRPr="00485F06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F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81010" w:rsidRPr="00485F06" w:rsidRDefault="00E81010" w:rsidP="00E8101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85F06">
        <w:rPr>
          <w:rFonts w:ascii="Times New Roman" w:hAnsi="Times New Roman" w:cs="Times New Roman"/>
          <w:sz w:val="24"/>
          <w:szCs w:val="24"/>
          <w:vertAlign w:val="superscript"/>
        </w:rPr>
        <w:t>(излагаются предложения и рекомендации по устранению выявленных нарушений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85F06">
        <w:rPr>
          <w:rFonts w:ascii="Times New Roman" w:hAnsi="Times New Roman" w:cs="Times New Roman"/>
          <w:sz w:val="24"/>
          <w:szCs w:val="24"/>
          <w:vertAlign w:val="superscript"/>
        </w:rPr>
        <w:t xml:space="preserve">и недостатков, принятию мер по минимизации </w:t>
      </w:r>
      <w:r w:rsidRPr="00485F06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бюджетных рисков, внесению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85F06">
        <w:rPr>
          <w:rFonts w:ascii="Times New Roman" w:hAnsi="Times New Roman" w:cs="Times New Roman"/>
          <w:sz w:val="24"/>
          <w:szCs w:val="24"/>
          <w:vertAlign w:val="superscript"/>
        </w:rPr>
        <w:t>изменений в карты внутреннего финансового контроля, а также предложения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85F06">
        <w:rPr>
          <w:rFonts w:ascii="Times New Roman" w:hAnsi="Times New Roman" w:cs="Times New Roman"/>
          <w:sz w:val="24"/>
          <w:szCs w:val="24"/>
          <w:vertAlign w:val="superscript"/>
        </w:rPr>
        <w:t>по повышению экономности и результативности использования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85F06">
        <w:rPr>
          <w:rFonts w:ascii="Times New Roman" w:hAnsi="Times New Roman" w:cs="Times New Roman"/>
          <w:sz w:val="24"/>
          <w:szCs w:val="24"/>
          <w:vertAlign w:val="superscript"/>
        </w:rPr>
        <w:t>бюджетных средств)</w:t>
      </w:r>
    </w:p>
    <w:p w:rsidR="00E81010" w:rsidRPr="00485F06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1010" w:rsidRPr="00485F06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F06">
        <w:rPr>
          <w:rFonts w:ascii="Times New Roman" w:hAnsi="Times New Roman" w:cs="Times New Roman"/>
          <w:sz w:val="24"/>
          <w:szCs w:val="24"/>
        </w:rPr>
        <w:t>Приложения:</w:t>
      </w:r>
    </w:p>
    <w:p w:rsidR="00E81010" w:rsidRPr="00485F06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F06">
        <w:rPr>
          <w:rFonts w:ascii="Times New Roman" w:hAnsi="Times New Roman" w:cs="Times New Roman"/>
          <w:sz w:val="24"/>
          <w:szCs w:val="24"/>
        </w:rPr>
        <w:t>1. Акт проверки: __________________________________________________________</w:t>
      </w:r>
    </w:p>
    <w:p w:rsidR="00E81010" w:rsidRPr="00485F06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85F0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</w:t>
      </w:r>
      <w:r w:rsidRPr="00485F06">
        <w:rPr>
          <w:rFonts w:ascii="Times New Roman" w:hAnsi="Times New Roman" w:cs="Times New Roman"/>
          <w:sz w:val="24"/>
          <w:szCs w:val="24"/>
          <w:vertAlign w:val="superscript"/>
        </w:rPr>
        <w:t>(полное наименование объекта аудиторской проверки)</w:t>
      </w:r>
    </w:p>
    <w:p w:rsidR="00E81010" w:rsidRPr="00485F06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F06">
        <w:rPr>
          <w:rFonts w:ascii="Times New Roman" w:hAnsi="Times New Roman" w:cs="Times New Roman"/>
          <w:sz w:val="24"/>
          <w:szCs w:val="24"/>
        </w:rPr>
        <w:t>на ___ листах в 1 экз.</w:t>
      </w:r>
    </w:p>
    <w:p w:rsidR="00E81010" w:rsidRPr="00485F06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F06">
        <w:rPr>
          <w:rFonts w:ascii="Times New Roman" w:hAnsi="Times New Roman" w:cs="Times New Roman"/>
          <w:sz w:val="24"/>
          <w:szCs w:val="24"/>
        </w:rPr>
        <w:t>2. Возражения к акту проверки</w:t>
      </w:r>
    </w:p>
    <w:p w:rsidR="00E81010" w:rsidRPr="00485F06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F0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485F06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E81010" w:rsidRPr="00485F06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85F06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</w:t>
      </w:r>
      <w:r w:rsidRPr="00485F06">
        <w:rPr>
          <w:rFonts w:ascii="Times New Roman" w:hAnsi="Times New Roman" w:cs="Times New Roman"/>
          <w:sz w:val="24"/>
          <w:szCs w:val="24"/>
          <w:vertAlign w:val="superscript"/>
        </w:rPr>
        <w:t>(полное наименование объекта аудиторской проверки)</w:t>
      </w:r>
    </w:p>
    <w:p w:rsidR="00E81010" w:rsidRPr="00485F06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F06">
        <w:rPr>
          <w:rFonts w:ascii="Times New Roman" w:hAnsi="Times New Roman" w:cs="Times New Roman"/>
          <w:sz w:val="24"/>
          <w:szCs w:val="24"/>
        </w:rPr>
        <w:t>на ___ листах в 1 экз.</w:t>
      </w:r>
    </w:p>
    <w:p w:rsidR="00E81010" w:rsidRPr="00485F06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1010" w:rsidRPr="00485F06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F06">
        <w:rPr>
          <w:rFonts w:ascii="Times New Roman" w:hAnsi="Times New Roman" w:cs="Times New Roman"/>
          <w:sz w:val="24"/>
          <w:szCs w:val="24"/>
        </w:rPr>
        <w:t>Руководитель субъекта аудита</w:t>
      </w:r>
    </w:p>
    <w:p w:rsidR="00E81010" w:rsidRPr="00485F06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F06">
        <w:rPr>
          <w:rFonts w:ascii="Times New Roman" w:hAnsi="Times New Roman" w:cs="Times New Roman"/>
          <w:sz w:val="24"/>
          <w:szCs w:val="24"/>
        </w:rPr>
        <w:t>(иное уполномоченное лицо)</w:t>
      </w:r>
    </w:p>
    <w:p w:rsidR="00E81010" w:rsidRPr="00485F06" w:rsidRDefault="00E81010" w:rsidP="00E810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F06">
        <w:rPr>
          <w:rFonts w:ascii="Times New Roman" w:hAnsi="Times New Roman" w:cs="Times New Roman"/>
          <w:sz w:val="24"/>
          <w:szCs w:val="24"/>
        </w:rPr>
        <w:t>_________________________________________ ___________ _____________________</w:t>
      </w:r>
    </w:p>
    <w:p w:rsidR="00E81010" w:rsidRPr="00485F06" w:rsidRDefault="00E81010" w:rsidP="00E81010">
      <w:pPr>
        <w:rPr>
          <w:sz w:val="24"/>
          <w:szCs w:val="24"/>
        </w:rPr>
      </w:pPr>
    </w:p>
    <w:p w:rsidR="00E81010" w:rsidRDefault="00E81010" w:rsidP="00E81010">
      <w:pPr>
        <w:rPr>
          <w:sz w:val="24"/>
          <w:szCs w:val="24"/>
        </w:rPr>
      </w:pPr>
    </w:p>
    <w:p w:rsidR="00E81010" w:rsidRDefault="00E81010" w:rsidP="00E81010">
      <w:pPr>
        <w:rPr>
          <w:sz w:val="24"/>
          <w:szCs w:val="24"/>
        </w:rPr>
      </w:pPr>
    </w:p>
    <w:p w:rsidR="00E81010" w:rsidRDefault="00E81010" w:rsidP="00E81010">
      <w:pPr>
        <w:rPr>
          <w:sz w:val="24"/>
          <w:szCs w:val="24"/>
        </w:rPr>
        <w:sectPr w:rsidR="00E81010" w:rsidSect="006D00B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80"/>
      </w:tblGrid>
      <w:tr w:rsidR="00E81010" w:rsidRPr="003F7556" w:rsidTr="006D00BA">
        <w:tc>
          <w:tcPr>
            <w:tcW w:w="5180" w:type="dxa"/>
          </w:tcPr>
          <w:p w:rsidR="00E81010" w:rsidRPr="00E81010" w:rsidRDefault="00E81010" w:rsidP="00897824">
            <w:pPr>
              <w:pStyle w:val="a5"/>
              <w:jc w:val="right"/>
              <w:rPr>
                <w:lang w:val="ru-RU"/>
              </w:rPr>
            </w:pPr>
            <w:r w:rsidRPr="00E81010">
              <w:rPr>
                <w:lang w:val="ru-RU"/>
              </w:rPr>
              <w:lastRenderedPageBreak/>
              <w:t xml:space="preserve">Приложение № 7 к Порядку осуществления внутреннего финансового контроля и внутреннего финансового аудита в администрации </w:t>
            </w:r>
            <w:r w:rsidR="009A7C7B">
              <w:rPr>
                <w:lang w:val="ru-RU"/>
              </w:rPr>
              <w:t>м</w:t>
            </w:r>
            <w:r w:rsidR="00AE27FD">
              <w:rPr>
                <w:lang w:val="ru-RU"/>
              </w:rPr>
              <w:t>униц</w:t>
            </w:r>
            <w:r w:rsidR="006D00BA">
              <w:rPr>
                <w:lang w:val="ru-RU"/>
              </w:rPr>
              <w:t xml:space="preserve">ипального района </w:t>
            </w:r>
            <w:proofErr w:type="spellStart"/>
            <w:r w:rsidR="006D00BA">
              <w:rPr>
                <w:lang w:val="ru-RU"/>
              </w:rPr>
              <w:t>Нуримановский</w:t>
            </w:r>
            <w:proofErr w:type="spellEnd"/>
            <w:r w:rsidR="006D00BA">
              <w:rPr>
                <w:lang w:val="ru-RU"/>
              </w:rPr>
              <w:t xml:space="preserve"> район Республики Башкортостан</w:t>
            </w:r>
            <w:r w:rsidRPr="00E81010">
              <w:rPr>
                <w:lang w:val="ru-RU"/>
              </w:rPr>
              <w:t xml:space="preserve"> (утв. постановлением администрации </w:t>
            </w:r>
            <w:r w:rsidR="009A7C7B">
              <w:rPr>
                <w:lang w:val="ru-RU"/>
              </w:rPr>
              <w:t>м</w:t>
            </w:r>
            <w:r w:rsidR="00AE27FD">
              <w:rPr>
                <w:lang w:val="ru-RU"/>
              </w:rPr>
              <w:t>униц</w:t>
            </w:r>
            <w:r w:rsidR="006D00BA">
              <w:rPr>
                <w:lang w:val="ru-RU"/>
              </w:rPr>
              <w:t xml:space="preserve">ипального района </w:t>
            </w:r>
            <w:proofErr w:type="spellStart"/>
            <w:r w:rsidR="006D00BA">
              <w:rPr>
                <w:lang w:val="ru-RU"/>
              </w:rPr>
              <w:t>Нуримановский</w:t>
            </w:r>
            <w:proofErr w:type="spellEnd"/>
            <w:r w:rsidR="006D00BA">
              <w:rPr>
                <w:lang w:val="ru-RU"/>
              </w:rPr>
              <w:t xml:space="preserve"> район Республики Башкортостан</w:t>
            </w:r>
            <w:r w:rsidRPr="00E81010">
              <w:rPr>
                <w:lang w:val="ru-RU"/>
              </w:rPr>
              <w:t xml:space="preserve"> № </w:t>
            </w:r>
            <w:r w:rsidR="00897824">
              <w:rPr>
                <w:lang w:val="ru-RU"/>
              </w:rPr>
              <w:t>___</w:t>
            </w:r>
            <w:r w:rsidRPr="00E81010">
              <w:rPr>
                <w:lang w:val="ru-RU"/>
              </w:rPr>
              <w:t xml:space="preserve"> от </w:t>
            </w:r>
            <w:r w:rsidR="00897824">
              <w:rPr>
                <w:lang w:val="ru-RU"/>
              </w:rPr>
              <w:t>____</w:t>
            </w:r>
            <w:r w:rsidRPr="00E81010">
              <w:rPr>
                <w:lang w:val="ru-RU"/>
              </w:rPr>
              <w:t>.</w:t>
            </w:r>
            <w:r w:rsidR="00897824">
              <w:rPr>
                <w:lang w:val="ru-RU"/>
              </w:rPr>
              <w:t>____</w:t>
            </w:r>
            <w:r w:rsidRPr="00E81010">
              <w:rPr>
                <w:lang w:val="ru-RU"/>
              </w:rPr>
              <w:t>.2015 г.)</w:t>
            </w:r>
            <w:bookmarkStart w:id="42" w:name="_GoBack"/>
            <w:bookmarkEnd w:id="42"/>
          </w:p>
        </w:tc>
      </w:tr>
    </w:tbl>
    <w:p w:rsidR="00E81010" w:rsidRPr="00485F06" w:rsidRDefault="00E81010" w:rsidP="00E810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1010" w:rsidRPr="00485F06" w:rsidRDefault="00E81010" w:rsidP="00E8101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3" w:name="Par2594"/>
      <w:bookmarkEnd w:id="43"/>
      <w:r w:rsidRPr="00485F06">
        <w:rPr>
          <w:rFonts w:ascii="Times New Roman" w:hAnsi="Times New Roman" w:cs="Times New Roman"/>
          <w:sz w:val="24"/>
          <w:szCs w:val="24"/>
        </w:rPr>
        <w:t>Отчет</w:t>
      </w:r>
    </w:p>
    <w:p w:rsidR="00E81010" w:rsidRPr="00485F06" w:rsidRDefault="00E81010" w:rsidP="00E8101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85F06">
        <w:rPr>
          <w:rFonts w:ascii="Times New Roman" w:hAnsi="Times New Roman" w:cs="Times New Roman"/>
          <w:sz w:val="24"/>
          <w:szCs w:val="24"/>
        </w:rPr>
        <w:t>о результатах осуществления внутреннего финансового аудита</w:t>
      </w:r>
    </w:p>
    <w:p w:rsidR="00E81010" w:rsidRPr="00485F06" w:rsidRDefault="00E81010" w:rsidP="00E8101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85F06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81010" w:rsidRPr="00485F06" w:rsidRDefault="00E81010" w:rsidP="00E81010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85F06">
        <w:rPr>
          <w:rFonts w:ascii="Times New Roman" w:hAnsi="Times New Roman" w:cs="Times New Roman"/>
          <w:sz w:val="24"/>
          <w:szCs w:val="24"/>
          <w:vertAlign w:val="superscript"/>
        </w:rPr>
        <w:t>(наименование субъекта аудита)</w:t>
      </w:r>
    </w:p>
    <w:p w:rsidR="00E81010" w:rsidRPr="00485F06" w:rsidRDefault="00E81010" w:rsidP="00E8101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85F06">
        <w:rPr>
          <w:rFonts w:ascii="Times New Roman" w:hAnsi="Times New Roman" w:cs="Times New Roman"/>
          <w:sz w:val="24"/>
          <w:szCs w:val="24"/>
        </w:rPr>
        <w:t>по состоянию на "__" ________ 20__ г.</w:t>
      </w:r>
    </w:p>
    <w:p w:rsidR="00E81010" w:rsidRPr="00485F06" w:rsidRDefault="00E81010" w:rsidP="00E810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51"/>
        <w:gridCol w:w="1843"/>
        <w:gridCol w:w="1417"/>
        <w:gridCol w:w="851"/>
        <w:gridCol w:w="992"/>
        <w:gridCol w:w="709"/>
        <w:gridCol w:w="850"/>
        <w:gridCol w:w="1559"/>
        <w:gridCol w:w="2835"/>
        <w:gridCol w:w="2835"/>
      </w:tblGrid>
      <w:tr w:rsidR="00E81010" w:rsidRPr="00485F06" w:rsidTr="006D00B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10" w:rsidRPr="00ED0650" w:rsidRDefault="00E81010" w:rsidP="006D00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65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ED06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D06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D06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10" w:rsidRPr="00ED0650" w:rsidRDefault="00E81010" w:rsidP="006D00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650">
              <w:rPr>
                <w:rFonts w:ascii="Times New Roman" w:hAnsi="Times New Roman" w:cs="Times New Roman"/>
                <w:sz w:val="24"/>
                <w:szCs w:val="24"/>
              </w:rPr>
              <w:t>Наименование и количество аудиторских проверок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10" w:rsidRPr="00ED0650" w:rsidRDefault="00E81010" w:rsidP="006D00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650">
              <w:rPr>
                <w:rFonts w:ascii="Times New Roman" w:hAnsi="Times New Roman" w:cs="Times New Roman"/>
                <w:sz w:val="24"/>
                <w:szCs w:val="24"/>
              </w:rPr>
              <w:t>Количество членов аудиторской группы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10" w:rsidRPr="00ED0650" w:rsidRDefault="00E81010" w:rsidP="006D00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650">
              <w:rPr>
                <w:rFonts w:ascii="Times New Roman" w:hAnsi="Times New Roman" w:cs="Times New Roman"/>
                <w:sz w:val="24"/>
                <w:szCs w:val="24"/>
              </w:rPr>
              <w:t>Срок проведения аудиторской проверки (количество дней)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10" w:rsidRPr="00ED0650" w:rsidRDefault="00E81010" w:rsidP="006D00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650">
              <w:rPr>
                <w:rFonts w:ascii="Times New Roman" w:hAnsi="Times New Roman" w:cs="Times New Roman"/>
                <w:sz w:val="24"/>
                <w:szCs w:val="24"/>
              </w:rPr>
              <w:t>Выявлено нарушений и недостатков по результатам аудиторских проверок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10" w:rsidRPr="00ED0650" w:rsidRDefault="00E81010" w:rsidP="006D00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650">
              <w:rPr>
                <w:rFonts w:ascii="Times New Roman" w:hAnsi="Times New Roman" w:cs="Times New Roman"/>
                <w:sz w:val="24"/>
                <w:szCs w:val="24"/>
              </w:rPr>
              <w:t>Наличие (отсутствие) возражений со стороны объекта аудита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10" w:rsidRPr="00ED0650" w:rsidRDefault="00E81010" w:rsidP="006D00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650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</w:tr>
      <w:tr w:rsidR="00E81010" w:rsidRPr="003F7556" w:rsidTr="006D00BA">
        <w:trPr>
          <w:trHeight w:val="27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10" w:rsidRPr="00ED0650" w:rsidRDefault="00E81010" w:rsidP="006D00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10" w:rsidRPr="00ED0650" w:rsidRDefault="00E81010" w:rsidP="006D00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10" w:rsidRPr="00ED0650" w:rsidRDefault="00E81010" w:rsidP="006D00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10" w:rsidRPr="00ED0650" w:rsidRDefault="00E81010" w:rsidP="006D00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10" w:rsidRPr="00ED0650" w:rsidRDefault="00E81010" w:rsidP="006D00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10" w:rsidRPr="00ED0650" w:rsidRDefault="00E81010" w:rsidP="006D00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10" w:rsidRPr="00ED0650" w:rsidRDefault="00E81010" w:rsidP="006D00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650">
              <w:rPr>
                <w:rFonts w:ascii="Times New Roman" w:hAnsi="Times New Roman" w:cs="Times New Roman"/>
                <w:sz w:val="24"/>
                <w:szCs w:val="24"/>
              </w:rPr>
              <w:t>о степени надежности внутреннего финансового контроля и достоверности бюджетной отчетности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10" w:rsidRPr="00ED0650" w:rsidRDefault="00E81010" w:rsidP="006D00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650">
              <w:rPr>
                <w:rFonts w:ascii="Times New Roman" w:hAnsi="Times New Roman" w:cs="Times New Roman"/>
                <w:sz w:val="24"/>
                <w:szCs w:val="24"/>
              </w:rPr>
              <w:t>о соответствии ведения бюджетного учета методологии и стандартам бюджетного учета, установленным Минфином России</w:t>
            </w:r>
          </w:p>
        </w:tc>
      </w:tr>
      <w:tr w:rsidR="00E81010" w:rsidRPr="00485F06" w:rsidTr="006D00B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10" w:rsidRPr="00ED0650" w:rsidRDefault="00E81010" w:rsidP="006D00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10" w:rsidRPr="00ED0650" w:rsidRDefault="00E81010" w:rsidP="006D00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10" w:rsidRPr="00ED0650" w:rsidRDefault="00E81010" w:rsidP="006D00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10" w:rsidRPr="00ED0650" w:rsidRDefault="00E81010" w:rsidP="006D00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650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10" w:rsidRPr="00ED0650" w:rsidRDefault="00E81010" w:rsidP="006D00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650">
              <w:rPr>
                <w:rFonts w:ascii="Times New Roman" w:hAnsi="Times New Roman" w:cs="Times New Roman"/>
                <w:sz w:val="24"/>
                <w:szCs w:val="24"/>
              </w:rPr>
              <w:t>фактический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10" w:rsidRPr="00ED0650" w:rsidRDefault="00E81010" w:rsidP="006D00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650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10" w:rsidRPr="00ED0650" w:rsidRDefault="00E81010" w:rsidP="006D00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650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10" w:rsidRPr="00ED0650" w:rsidRDefault="00E81010" w:rsidP="006D00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10" w:rsidRPr="00ED0650" w:rsidRDefault="00E81010" w:rsidP="006D00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10" w:rsidRPr="00ED0650" w:rsidRDefault="00E81010" w:rsidP="006D00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010" w:rsidRPr="00485F06" w:rsidTr="006D00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10" w:rsidRPr="00ED0650" w:rsidRDefault="00E81010" w:rsidP="006D00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10" w:rsidRPr="00ED0650" w:rsidRDefault="00E81010" w:rsidP="006D00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6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10" w:rsidRPr="00ED0650" w:rsidRDefault="00E81010" w:rsidP="006D00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6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10" w:rsidRPr="00ED0650" w:rsidRDefault="00E81010" w:rsidP="006D00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6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10" w:rsidRPr="00ED0650" w:rsidRDefault="00E81010" w:rsidP="006D00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6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10" w:rsidRPr="00ED0650" w:rsidRDefault="00E81010" w:rsidP="006D00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6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10" w:rsidRPr="00ED0650" w:rsidRDefault="00E81010" w:rsidP="006D00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6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10" w:rsidRPr="00ED0650" w:rsidRDefault="00E81010" w:rsidP="006D00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6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10" w:rsidRPr="00ED0650" w:rsidRDefault="00E81010" w:rsidP="006D00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6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10" w:rsidRPr="00ED0650" w:rsidRDefault="00E81010" w:rsidP="006D00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6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1010" w:rsidRPr="00485F06" w:rsidTr="006D00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10" w:rsidRPr="00ED0650" w:rsidRDefault="00E81010" w:rsidP="006D00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10" w:rsidRPr="00ED0650" w:rsidRDefault="00E81010" w:rsidP="006D00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10" w:rsidRPr="00ED0650" w:rsidRDefault="00E81010" w:rsidP="006D00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10" w:rsidRPr="00ED0650" w:rsidRDefault="00E81010" w:rsidP="006D00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10" w:rsidRPr="00ED0650" w:rsidRDefault="00E81010" w:rsidP="006D00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10" w:rsidRPr="00ED0650" w:rsidRDefault="00E81010" w:rsidP="006D00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10" w:rsidRPr="00ED0650" w:rsidRDefault="00E81010" w:rsidP="006D00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10" w:rsidRPr="00ED0650" w:rsidRDefault="00E81010" w:rsidP="006D00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10" w:rsidRPr="00ED0650" w:rsidRDefault="00E81010" w:rsidP="006D00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10" w:rsidRPr="00ED0650" w:rsidRDefault="00E81010" w:rsidP="006D00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010" w:rsidRPr="00485F06" w:rsidTr="006D00BA"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10" w:rsidRPr="00ED0650" w:rsidRDefault="00E81010" w:rsidP="006D00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65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10" w:rsidRPr="00ED0650" w:rsidRDefault="00E81010" w:rsidP="006D00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10" w:rsidRPr="00ED0650" w:rsidRDefault="00E81010" w:rsidP="006D00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10" w:rsidRPr="00ED0650" w:rsidRDefault="00E81010" w:rsidP="006D00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33"/>
    <w:p w:rsidR="003F3B34" w:rsidRPr="001132FA" w:rsidRDefault="009F53D1" w:rsidP="009F53D1">
      <w:pPr>
        <w:pStyle w:val="af5"/>
      </w:pPr>
      <w:r>
        <w:t xml:space="preserve">                  </w:t>
      </w:r>
    </w:p>
    <w:sectPr w:rsidR="003F3B34" w:rsidRPr="001132FA" w:rsidSect="00E8101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F67A1"/>
    <w:multiLevelType w:val="hybridMultilevel"/>
    <w:tmpl w:val="332C7234"/>
    <w:lvl w:ilvl="0" w:tplc="AE0A2052">
      <w:start w:val="2"/>
      <w:numFmt w:val="decimal"/>
      <w:lvlText w:val="%1."/>
      <w:lvlJc w:val="left"/>
      <w:pPr>
        <w:ind w:left="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1" w:hanging="360"/>
      </w:p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">
    <w:nsid w:val="31042E4D"/>
    <w:multiLevelType w:val="hybridMultilevel"/>
    <w:tmpl w:val="FF6A1B04"/>
    <w:lvl w:ilvl="0" w:tplc="DB8C49D0">
      <w:start w:val="1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323B3236"/>
    <w:multiLevelType w:val="multilevel"/>
    <w:tmpl w:val="F8C42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6883753"/>
    <w:multiLevelType w:val="hybridMultilevel"/>
    <w:tmpl w:val="C5B8A2C0"/>
    <w:lvl w:ilvl="0" w:tplc="0419000F">
      <w:start w:val="1"/>
      <w:numFmt w:val="decimal"/>
      <w:lvlText w:val="%1."/>
      <w:lvlJc w:val="left"/>
      <w:pPr>
        <w:ind w:left="1572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">
    <w:nsid w:val="780D574B"/>
    <w:multiLevelType w:val="hybridMultilevel"/>
    <w:tmpl w:val="D7F46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D27A97"/>
    <w:multiLevelType w:val="hybridMultilevel"/>
    <w:tmpl w:val="4BA8F606"/>
    <w:lvl w:ilvl="0" w:tplc="0E461A46">
      <w:start w:val="18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CAD40D1"/>
    <w:multiLevelType w:val="hybridMultilevel"/>
    <w:tmpl w:val="79FE71EC"/>
    <w:lvl w:ilvl="0" w:tplc="01B4A71C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32FA"/>
    <w:rsid w:val="00012AB1"/>
    <w:rsid w:val="00014267"/>
    <w:rsid w:val="001132FA"/>
    <w:rsid w:val="00145C05"/>
    <w:rsid w:val="001F6205"/>
    <w:rsid w:val="00222FA6"/>
    <w:rsid w:val="002370A9"/>
    <w:rsid w:val="002773AB"/>
    <w:rsid w:val="002C3342"/>
    <w:rsid w:val="00326A90"/>
    <w:rsid w:val="0039397B"/>
    <w:rsid w:val="003F3B34"/>
    <w:rsid w:val="003F7556"/>
    <w:rsid w:val="004663FF"/>
    <w:rsid w:val="005E32D4"/>
    <w:rsid w:val="00603EDB"/>
    <w:rsid w:val="00667822"/>
    <w:rsid w:val="0069164A"/>
    <w:rsid w:val="006A12F9"/>
    <w:rsid w:val="006D00BA"/>
    <w:rsid w:val="00720F3F"/>
    <w:rsid w:val="00773E6E"/>
    <w:rsid w:val="007C72B0"/>
    <w:rsid w:val="00807932"/>
    <w:rsid w:val="00897824"/>
    <w:rsid w:val="008B69E5"/>
    <w:rsid w:val="00934E64"/>
    <w:rsid w:val="009A0DD7"/>
    <w:rsid w:val="009A7C7B"/>
    <w:rsid w:val="009B66D8"/>
    <w:rsid w:val="009D5335"/>
    <w:rsid w:val="009F53D1"/>
    <w:rsid w:val="00A86E5E"/>
    <w:rsid w:val="00AE27FD"/>
    <w:rsid w:val="00BB17E8"/>
    <w:rsid w:val="00BC5970"/>
    <w:rsid w:val="00D15C95"/>
    <w:rsid w:val="00D36F07"/>
    <w:rsid w:val="00DD4EF0"/>
    <w:rsid w:val="00DF1199"/>
    <w:rsid w:val="00E4641A"/>
    <w:rsid w:val="00E81010"/>
    <w:rsid w:val="00EC616B"/>
    <w:rsid w:val="00EE7278"/>
    <w:rsid w:val="00FF5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D4"/>
  </w:style>
  <w:style w:type="paragraph" w:styleId="1">
    <w:name w:val="heading 1"/>
    <w:basedOn w:val="a"/>
    <w:next w:val="a"/>
    <w:link w:val="10"/>
    <w:uiPriority w:val="9"/>
    <w:qFormat/>
    <w:rsid w:val="005E32D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5E32D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2D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2D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2D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2D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2D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2D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2D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32D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3">
    <w:name w:val="Strong"/>
    <w:uiPriority w:val="22"/>
    <w:qFormat/>
    <w:rsid w:val="005E32D4"/>
    <w:rPr>
      <w:b/>
      <w:bCs/>
    </w:rPr>
  </w:style>
  <w:style w:type="character" w:styleId="a4">
    <w:name w:val="Emphasis"/>
    <w:uiPriority w:val="20"/>
    <w:qFormat/>
    <w:rsid w:val="005E32D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5">
    <w:name w:val="No Spacing"/>
    <w:basedOn w:val="a"/>
    <w:link w:val="a6"/>
    <w:uiPriority w:val="1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5E32D4"/>
    <w:pPr>
      <w:ind w:left="720"/>
      <w:contextualSpacing/>
    </w:pPr>
  </w:style>
  <w:style w:type="character" w:styleId="a8">
    <w:name w:val="Intense Emphasis"/>
    <w:uiPriority w:val="21"/>
    <w:qFormat/>
    <w:rsid w:val="005E32D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E32D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32D4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5E32D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5E32D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5E32D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5E32D4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5E32D4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E32D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rsid w:val="004663FF"/>
    <w:rPr>
      <w:b/>
      <w:bCs/>
      <w:color w:val="4F81BD" w:themeColor="accent1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5E32D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5E32D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5E32D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1"/>
    <w:rsid w:val="005E32D4"/>
  </w:style>
  <w:style w:type="paragraph" w:styleId="21">
    <w:name w:val="Quote"/>
    <w:basedOn w:val="a"/>
    <w:next w:val="a"/>
    <w:link w:val="22"/>
    <w:uiPriority w:val="2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E32D4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30"/>
    <w:rsid w:val="005E32D4"/>
    <w:rPr>
      <w:b/>
      <w:bCs/>
      <w:i/>
      <w:iCs/>
    </w:rPr>
  </w:style>
  <w:style w:type="character" w:styleId="af0">
    <w:name w:val="Subtle Emphasis"/>
    <w:uiPriority w:val="19"/>
    <w:qFormat/>
    <w:rsid w:val="005E32D4"/>
    <w:rPr>
      <w:i/>
      <w:iCs/>
    </w:rPr>
  </w:style>
  <w:style w:type="character" w:styleId="af1">
    <w:name w:val="Subtle Reference"/>
    <w:uiPriority w:val="31"/>
    <w:qFormat/>
    <w:rsid w:val="005E32D4"/>
    <w:rPr>
      <w:smallCaps/>
    </w:rPr>
  </w:style>
  <w:style w:type="character" w:styleId="af2">
    <w:name w:val="Intense Reference"/>
    <w:uiPriority w:val="32"/>
    <w:qFormat/>
    <w:rsid w:val="005E32D4"/>
    <w:rPr>
      <w:smallCaps/>
      <w:spacing w:val="5"/>
      <w:u w:val="single"/>
    </w:rPr>
  </w:style>
  <w:style w:type="character" w:styleId="af3">
    <w:name w:val="Book Title"/>
    <w:uiPriority w:val="33"/>
    <w:qFormat/>
    <w:rsid w:val="005E32D4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5E32D4"/>
    <w:pPr>
      <w:outlineLvl w:val="9"/>
    </w:pPr>
  </w:style>
  <w:style w:type="paragraph" w:styleId="af5">
    <w:name w:val="Normal (Web)"/>
    <w:basedOn w:val="a"/>
    <w:uiPriority w:val="99"/>
    <w:unhideWhenUsed/>
    <w:rsid w:val="001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23">
    <w:name w:val="Body Text 2"/>
    <w:aliases w:val="Знак4 Знак"/>
    <w:basedOn w:val="a"/>
    <w:link w:val="210"/>
    <w:uiPriority w:val="99"/>
    <w:rsid w:val="00DD4EF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DD4EF0"/>
  </w:style>
  <w:style w:type="character" w:customStyle="1" w:styleId="210">
    <w:name w:val="Основной текст 2 Знак1"/>
    <w:aliases w:val="Знак4 Знак Знак"/>
    <w:basedOn w:val="a0"/>
    <w:link w:val="23"/>
    <w:uiPriority w:val="99"/>
    <w:locked/>
    <w:rsid w:val="00DD4EF0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f6">
    <w:name w:val="Гипертекстовая ссылка"/>
    <w:basedOn w:val="a0"/>
    <w:uiPriority w:val="99"/>
    <w:rsid w:val="009F53D1"/>
    <w:rPr>
      <w:color w:val="106BBE"/>
    </w:rPr>
  </w:style>
  <w:style w:type="character" w:customStyle="1" w:styleId="af7">
    <w:name w:val="Цветовое выделение"/>
    <w:uiPriority w:val="99"/>
    <w:rsid w:val="009F53D1"/>
    <w:rPr>
      <w:b/>
      <w:color w:val="26282F"/>
    </w:rPr>
  </w:style>
  <w:style w:type="paragraph" w:customStyle="1" w:styleId="af8">
    <w:name w:val="Нормальный (таблица)"/>
    <w:basedOn w:val="a"/>
    <w:next w:val="a"/>
    <w:uiPriority w:val="99"/>
    <w:rsid w:val="009F53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customStyle="1" w:styleId="af9">
    <w:name w:val="Таблицы (моноширинный)"/>
    <w:basedOn w:val="a"/>
    <w:next w:val="a"/>
    <w:uiPriority w:val="99"/>
    <w:rsid w:val="009F53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val="ru-RU" w:eastAsia="ru-RU" w:bidi="ar-SA"/>
    </w:rPr>
  </w:style>
  <w:style w:type="paragraph" w:customStyle="1" w:styleId="afa">
    <w:name w:val="Прижатый влево"/>
    <w:basedOn w:val="a"/>
    <w:next w:val="a"/>
    <w:uiPriority w:val="99"/>
    <w:rsid w:val="009F53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table" w:styleId="afb">
    <w:name w:val="Table Grid"/>
    <w:basedOn w:val="a1"/>
    <w:rsid w:val="00E81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Balloon Text"/>
    <w:basedOn w:val="a"/>
    <w:link w:val="afd"/>
    <w:uiPriority w:val="99"/>
    <w:semiHidden/>
    <w:unhideWhenUsed/>
    <w:rsid w:val="00E8101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fd">
    <w:name w:val="Текст выноски Знак"/>
    <w:basedOn w:val="a0"/>
    <w:link w:val="afc"/>
    <w:uiPriority w:val="99"/>
    <w:semiHidden/>
    <w:rsid w:val="00E81010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ConsPlusNormal">
    <w:name w:val="ConsPlusNormal"/>
    <w:rsid w:val="00E810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uiPriority w:val="99"/>
    <w:rsid w:val="00E810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3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12604.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36</Pages>
  <Words>9978</Words>
  <Characters>56881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7</cp:revision>
  <cp:lastPrinted>2016-02-09T05:01:00Z</cp:lastPrinted>
  <dcterms:created xsi:type="dcterms:W3CDTF">2016-02-05T11:56:00Z</dcterms:created>
  <dcterms:modified xsi:type="dcterms:W3CDTF">2016-02-09T06:57:00Z</dcterms:modified>
</cp:coreProperties>
</file>