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66" w:rsidRDefault="00F50761" w:rsidP="001D2566">
      <w:pPr>
        <w:jc w:val="center"/>
        <w:rPr>
          <w:sz w:val="20"/>
        </w:rPr>
      </w:pPr>
      <w:r>
        <w:t xml:space="preserve">                                        </w:t>
      </w:r>
    </w:p>
    <w:p w:rsidR="001D2566" w:rsidRPr="001E35B9" w:rsidRDefault="00F50761" w:rsidP="001D256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t xml:space="preserve"> </w:t>
      </w:r>
      <w:r w:rsidR="001D2566" w:rsidRPr="001E35B9">
        <w:rPr>
          <w:rFonts w:ascii="Times New Roman" w:hAnsi="Times New Roman" w:cs="Times New Roman"/>
        </w:rPr>
        <w:t>БАШКОРТОСТАН РЕСПУБЛИКАҺ</w:t>
      </w:r>
      <w:proofErr w:type="gramStart"/>
      <w:r w:rsidR="001D2566" w:rsidRPr="001E35B9">
        <w:rPr>
          <w:rFonts w:ascii="Times New Roman" w:hAnsi="Times New Roman" w:cs="Times New Roman"/>
        </w:rPr>
        <w:t>Ы</w:t>
      </w:r>
      <w:proofErr w:type="gramEnd"/>
      <w:r w:rsidR="001D2566" w:rsidRPr="001E35B9">
        <w:rPr>
          <w:rFonts w:ascii="Times New Roman" w:hAnsi="Times New Roman" w:cs="Times New Roman"/>
        </w:rPr>
        <w:t xml:space="preserve"> НУРИМАН РАЙОНЫ </w:t>
      </w:r>
    </w:p>
    <w:p w:rsidR="001D2566" w:rsidRPr="001E35B9" w:rsidRDefault="001D2566" w:rsidP="001D256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E35B9">
        <w:rPr>
          <w:rFonts w:ascii="Times New Roman" w:hAnsi="Times New Roman" w:cs="Times New Roman"/>
        </w:rPr>
        <w:t xml:space="preserve"> МУНИЦИПАЛЬ РАЙОН ХАКИМИӘТЕНЫҢ ФИНАНС ИДАРАЛЫҒ</w:t>
      </w:r>
      <w:proofErr w:type="gramStart"/>
      <w:r w:rsidRPr="001E35B9">
        <w:rPr>
          <w:rFonts w:ascii="Times New Roman" w:hAnsi="Times New Roman" w:cs="Times New Roman"/>
        </w:rPr>
        <w:t>Ы</w:t>
      </w:r>
      <w:proofErr w:type="gramEnd"/>
    </w:p>
    <w:p w:rsidR="001D2566" w:rsidRPr="001E35B9" w:rsidRDefault="001D2566" w:rsidP="001D2566">
      <w:pPr>
        <w:pStyle w:val="Normal"/>
        <w:spacing w:line="240" w:lineRule="auto"/>
        <w:ind w:firstLine="0"/>
        <w:contextualSpacing/>
        <w:jc w:val="center"/>
        <w:rPr>
          <w:sz w:val="20"/>
        </w:rPr>
      </w:pPr>
    </w:p>
    <w:p w:rsidR="001D2566" w:rsidRPr="001E35B9" w:rsidRDefault="001D2566" w:rsidP="001D256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1E35B9">
        <w:rPr>
          <w:rFonts w:ascii="Times New Roman" w:hAnsi="Times New Roman" w:cs="Times New Roman"/>
        </w:rPr>
        <w:t xml:space="preserve">ФИНАНСОВОЕ УПРАВЛЕНИЕ АДМИНИСТРАЦИИ МУНИЦИПАЛЬНОГО РАЙОНА НУРИМАНОВСКИЙ  РАЙОН РЕСПУБЛИКИ БАШКОРТОСТАН </w:t>
      </w:r>
    </w:p>
    <w:p w:rsidR="001D2566" w:rsidRDefault="001D2566" w:rsidP="001D2566">
      <w:pPr>
        <w:pStyle w:val="Normal"/>
        <w:spacing w:line="240" w:lineRule="auto"/>
        <w:ind w:firstLine="720"/>
        <w:rPr>
          <w:sz w:val="20"/>
        </w:rPr>
      </w:pPr>
    </w:p>
    <w:p w:rsidR="00F50761" w:rsidRDefault="00F50761">
      <w:r>
        <w:t xml:space="preserve">                                                                 </w:t>
      </w:r>
    </w:p>
    <w:p w:rsidR="00F50761" w:rsidRDefault="00F50761"/>
    <w:p w:rsidR="009C710E" w:rsidRPr="00FD7969" w:rsidRDefault="00F50761">
      <w:pPr>
        <w:contextualSpacing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</w:t>
      </w:r>
      <w:r w:rsidR="00FD7969">
        <w:t xml:space="preserve">      </w:t>
      </w:r>
      <w:r w:rsidRPr="00FD7969">
        <w:rPr>
          <w:rFonts w:ascii="Times New Roman" w:hAnsi="Times New Roman" w:cs="Times New Roman"/>
          <w:sz w:val="28"/>
          <w:szCs w:val="28"/>
        </w:rPr>
        <w:t xml:space="preserve">МКУ "ЦБО МР </w:t>
      </w:r>
      <w:proofErr w:type="spellStart"/>
      <w:r w:rsidRPr="00FD7969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FD7969">
        <w:rPr>
          <w:rFonts w:ascii="Times New Roman" w:hAnsi="Times New Roman" w:cs="Times New Roman"/>
          <w:sz w:val="28"/>
          <w:szCs w:val="28"/>
        </w:rPr>
        <w:t xml:space="preserve"> район РБ"</w:t>
      </w:r>
    </w:p>
    <w:p w:rsidR="00FD7969" w:rsidRDefault="00FD7969">
      <w:pPr>
        <w:contextualSpacing/>
        <w:rPr>
          <w:rFonts w:ascii="Times New Roman" w:hAnsi="Times New Roman" w:cs="Times New Roman"/>
          <w:sz w:val="28"/>
          <w:szCs w:val="28"/>
        </w:rPr>
      </w:pPr>
      <w:r w:rsidRPr="00FD7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Сектор по закуп</w:t>
      </w:r>
      <w:r>
        <w:rPr>
          <w:rFonts w:ascii="Times New Roman" w:hAnsi="Times New Roman" w:cs="Times New Roman"/>
          <w:sz w:val="28"/>
          <w:szCs w:val="28"/>
        </w:rPr>
        <w:t>кам</w:t>
      </w:r>
    </w:p>
    <w:p w:rsidR="00FD7969" w:rsidRDefault="00FD796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D7969" w:rsidRDefault="00FD796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D7969" w:rsidRDefault="00FD7969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CE5027">
        <w:rPr>
          <w:rFonts w:ascii="Times New Roman" w:hAnsi="Times New Roman" w:cs="Times New Roman"/>
          <w:sz w:val="28"/>
          <w:szCs w:val="28"/>
        </w:rPr>
        <w:t xml:space="preserve">сообщает, что при предоставлении межбюджетных трансфертов из бюджета Республики Башкортостан на условиях осуществления централизованных закупок товаров, работ, услуг, финансируемых </w:t>
      </w:r>
      <w:r w:rsidR="007A5758">
        <w:rPr>
          <w:rFonts w:ascii="Times New Roman" w:hAnsi="Times New Roman" w:cs="Times New Roman"/>
          <w:sz w:val="28"/>
          <w:szCs w:val="28"/>
        </w:rPr>
        <w:t>за счет таких трансфертов, определение поставщиков</w:t>
      </w:r>
      <w:r w:rsidR="00AE2E32">
        <w:rPr>
          <w:rFonts w:ascii="Times New Roman" w:hAnsi="Times New Roman" w:cs="Times New Roman"/>
          <w:sz w:val="28"/>
          <w:szCs w:val="28"/>
        </w:rPr>
        <w:t xml:space="preserve"> (подрядчиков, исполнителей) для муниципальных заказчиков осуществляет Государственный комитет Республики Башкортостан</w:t>
      </w:r>
      <w:r w:rsidR="007C539A">
        <w:rPr>
          <w:rFonts w:ascii="Times New Roman" w:hAnsi="Times New Roman" w:cs="Times New Roman"/>
          <w:sz w:val="28"/>
          <w:szCs w:val="28"/>
        </w:rPr>
        <w:t xml:space="preserve"> по размещению государственных заказов</w:t>
      </w:r>
      <w:r w:rsidR="00AE2E32">
        <w:rPr>
          <w:rFonts w:ascii="Times New Roman" w:hAnsi="Times New Roman" w:cs="Times New Roman"/>
          <w:sz w:val="28"/>
          <w:szCs w:val="28"/>
        </w:rPr>
        <w:t>.</w:t>
      </w:r>
    </w:p>
    <w:p w:rsidR="00AE2E32" w:rsidRDefault="00AE2E32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вышеизложенным, при направлении заявки на закупку посредством автоматиз</w:t>
      </w:r>
      <w:r w:rsidR="002C6FE4">
        <w:rPr>
          <w:rFonts w:ascii="Times New Roman" w:hAnsi="Times New Roman" w:cs="Times New Roman"/>
          <w:sz w:val="28"/>
          <w:szCs w:val="28"/>
        </w:rPr>
        <w:t>ированной информационной системы управления государственными заказами Республики Башкортостан (</w:t>
      </w:r>
      <w:proofErr w:type="spellStart"/>
      <w:r w:rsidR="002C6FE4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="002C6FE4" w:rsidRPr="002C6F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C6FE4">
        <w:rPr>
          <w:rFonts w:ascii="Times New Roman" w:hAnsi="Times New Roman" w:cs="Times New Roman"/>
          <w:sz w:val="28"/>
          <w:szCs w:val="28"/>
          <w:lang w:val="en-US"/>
        </w:rPr>
        <w:t>goskomzakaz</w:t>
      </w:r>
      <w:proofErr w:type="spellEnd"/>
      <w:r w:rsidR="002C6FE4" w:rsidRPr="002C6F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6F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6FE4" w:rsidRPr="002C6FE4">
        <w:rPr>
          <w:rFonts w:ascii="Times New Roman" w:hAnsi="Times New Roman" w:cs="Times New Roman"/>
          <w:sz w:val="28"/>
          <w:szCs w:val="28"/>
        </w:rPr>
        <w:t>)</w:t>
      </w:r>
      <w:r w:rsidR="002C6FE4">
        <w:rPr>
          <w:rFonts w:ascii="Times New Roman" w:hAnsi="Times New Roman" w:cs="Times New Roman"/>
          <w:sz w:val="28"/>
          <w:szCs w:val="28"/>
        </w:rPr>
        <w:t xml:space="preserve">, кроме информации предусмотренной пунктом 2.1.1 Порядка взаимодействия </w:t>
      </w:r>
      <w:proofErr w:type="spellStart"/>
      <w:r w:rsidR="002C6FE4">
        <w:rPr>
          <w:rFonts w:ascii="Times New Roman" w:hAnsi="Times New Roman" w:cs="Times New Roman"/>
          <w:sz w:val="28"/>
          <w:szCs w:val="28"/>
        </w:rPr>
        <w:t>Госкомзаказа</w:t>
      </w:r>
      <w:proofErr w:type="spellEnd"/>
      <w:r w:rsidR="002C6FE4">
        <w:rPr>
          <w:rFonts w:ascii="Times New Roman" w:hAnsi="Times New Roman" w:cs="Times New Roman"/>
          <w:sz w:val="28"/>
          <w:szCs w:val="28"/>
        </w:rPr>
        <w:t xml:space="preserve"> РБ с заказчиками Республики Башкортостан при определении поставщиков, утвержденного постановлением Правител</w:t>
      </w:r>
      <w:r w:rsidR="00243611">
        <w:rPr>
          <w:rFonts w:ascii="Times New Roman" w:hAnsi="Times New Roman" w:cs="Times New Roman"/>
          <w:sz w:val="28"/>
          <w:szCs w:val="28"/>
        </w:rPr>
        <w:t>ьства РБ № 468 от 22.10.2013 г., необходимо прикреплять к заявке соответствующее соглашение о предоставлении таких трансфертов.</w:t>
      </w:r>
      <w:proofErr w:type="gramEnd"/>
    </w:p>
    <w:p w:rsidR="00243611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611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611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611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611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566" w:rsidRPr="001D2566" w:rsidRDefault="001D2566" w:rsidP="001D25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2566">
        <w:rPr>
          <w:rFonts w:ascii="Times New Roman" w:hAnsi="Times New Roman" w:cs="Times New Roman"/>
          <w:sz w:val="28"/>
          <w:szCs w:val="28"/>
        </w:rPr>
        <w:t xml:space="preserve">Зам. главы администрации – </w:t>
      </w:r>
    </w:p>
    <w:p w:rsidR="001D2566" w:rsidRPr="001D2566" w:rsidRDefault="001D2566" w:rsidP="001D25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2566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Р.А. </w:t>
      </w:r>
      <w:proofErr w:type="spellStart"/>
      <w:r w:rsidRPr="001D2566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</w:p>
    <w:p w:rsidR="001D2566" w:rsidRDefault="001D2566" w:rsidP="001D2566">
      <w:pPr>
        <w:ind w:firstLine="567"/>
        <w:jc w:val="both"/>
        <w:rPr>
          <w:sz w:val="28"/>
          <w:szCs w:val="28"/>
        </w:rPr>
      </w:pPr>
    </w:p>
    <w:p w:rsidR="00243611" w:rsidRPr="002C6FE4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43611" w:rsidRPr="002C6FE4" w:rsidSect="001D2566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50761"/>
    <w:rsid w:val="001D2566"/>
    <w:rsid w:val="001E35B9"/>
    <w:rsid w:val="00243611"/>
    <w:rsid w:val="002C6FE4"/>
    <w:rsid w:val="007A5758"/>
    <w:rsid w:val="007C539A"/>
    <w:rsid w:val="009C710E"/>
    <w:rsid w:val="00AE2E32"/>
    <w:rsid w:val="00CE5027"/>
    <w:rsid w:val="00F50761"/>
    <w:rsid w:val="00FD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256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rsid w:val="001D2566"/>
    <w:rPr>
      <w:rFonts w:cs="Times New Roman"/>
      <w:color w:val="0000FF"/>
      <w:u w:val="single"/>
    </w:rPr>
  </w:style>
  <w:style w:type="character" w:customStyle="1" w:styleId="b-serp-urlitem1">
    <w:name w:val="b-serp-url__item1"/>
    <w:basedOn w:val="a0"/>
    <w:rsid w:val="001D2566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D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cp:lastPrinted>2015-10-15T04:55:00Z</cp:lastPrinted>
  <dcterms:created xsi:type="dcterms:W3CDTF">2015-10-15T03:48:00Z</dcterms:created>
  <dcterms:modified xsi:type="dcterms:W3CDTF">2015-10-15T05:06:00Z</dcterms:modified>
</cp:coreProperties>
</file>