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3E" w:rsidRPr="00FE0293" w:rsidRDefault="00F4563E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марта 2018 года</w:t>
      </w:r>
    </w:p>
    <w:p w:rsidR="00F4563E" w:rsidRPr="005F357A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4563E" w:rsidRPr="00A1295D" w:rsidRDefault="00F4563E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марта  2018 год</w:t>
      </w:r>
      <w:r w:rsidRPr="00A1295D">
        <w:rPr>
          <w:sz w:val="28"/>
          <w:szCs w:val="28"/>
        </w:rPr>
        <w:t xml:space="preserve"> исполнение консолидированного бюджета Нуримановского района Республики Башкортостан по доходам составило    </w:t>
      </w:r>
      <w:r>
        <w:rPr>
          <w:sz w:val="28"/>
          <w:szCs w:val="28"/>
        </w:rPr>
        <w:t>69,7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141,2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23,3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126,9</w:t>
      </w:r>
      <w:r w:rsidRPr="00A1295D">
        <w:rPr>
          <w:sz w:val="28"/>
          <w:szCs w:val="28"/>
        </w:rPr>
        <w:t>%.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13,9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59,5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1,0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4,1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3,5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15,2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0,8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3,2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2,3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9,9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0,6 млн. руб. (2,6%)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0,6 млн. руб. или на 104,7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налогов на имущество – на 0,2 млн.руб. или на 127,0%, доходов от использования имущества, находящегося в муниципальной собственности – на 1,6 млн. руб. или в 3,1 раза</w:t>
      </w:r>
      <w:r w:rsidRPr="004E0B7E">
        <w:rPr>
          <w:sz w:val="28"/>
          <w:szCs w:val="28"/>
        </w:rPr>
        <w:t>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46,4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12,5</w:t>
      </w:r>
      <w:r w:rsidRPr="004E0B7E">
        <w:rPr>
          <w:sz w:val="28"/>
          <w:szCs w:val="28"/>
        </w:rPr>
        <w:t>% к уточненному плану.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</w:t>
      </w:r>
      <w:r>
        <w:rPr>
          <w:sz w:val="28"/>
          <w:szCs w:val="28"/>
        </w:rPr>
        <w:t>на 1 марта 2018 года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66,5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12,6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Pr="003C1E79">
        <w:rPr>
          <w:sz w:val="28"/>
          <w:szCs w:val="28"/>
        </w:rPr>
        <w:t>77,9% всех расходов или 51,8 млн. руб.</w:t>
      </w:r>
      <w:r w:rsidRPr="004E0B7E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41,3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62,1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6,0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9,1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4,4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6,7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9,0 млн. руб. или 13,5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3,5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5,3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1,9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2,9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0,3 млн. руб. или 0,5%</w:t>
      </w:r>
      <w:r w:rsidRPr="004E0B7E">
        <w:rPr>
          <w:sz w:val="28"/>
          <w:szCs w:val="28"/>
        </w:rPr>
        <w:t>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3,2</w:t>
      </w:r>
      <w:r w:rsidRPr="004E0B7E">
        <w:rPr>
          <w:sz w:val="28"/>
          <w:szCs w:val="28"/>
        </w:rPr>
        <w:t xml:space="preserve"> млн.руб.</w:t>
      </w:r>
    </w:p>
    <w:p w:rsidR="00F4563E" w:rsidRPr="004E0B7E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марта 2018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62,6 млн. руб. (149,8</w:t>
      </w:r>
      <w:r w:rsidRPr="004E0B7E">
        <w:rPr>
          <w:sz w:val="28"/>
          <w:szCs w:val="28"/>
        </w:rPr>
        <w:t xml:space="preserve"> 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22,1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15,4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2017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6,2 млн.руб. или на 39,3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61,0 млн. рублей или 12,7</w:t>
      </w:r>
      <w:r w:rsidRPr="004E0B7E">
        <w:rPr>
          <w:sz w:val="28"/>
          <w:szCs w:val="28"/>
        </w:rPr>
        <w:t xml:space="preserve">% к плановым назначениям. </w:t>
      </w:r>
    </w:p>
    <w:p w:rsidR="00F4563E" w:rsidRPr="005F357A" w:rsidRDefault="00F4563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марта 2018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7,1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1,1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9,2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5,5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11,5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F4563E" w:rsidRPr="005F357A" w:rsidRDefault="00F4563E">
      <w:pPr>
        <w:rPr>
          <w:sz w:val="28"/>
          <w:szCs w:val="28"/>
          <w:lang w:val="ru-RU"/>
        </w:rPr>
      </w:pPr>
    </w:p>
    <w:sectPr w:rsidR="00F4563E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45A54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6862"/>
    <w:rsid w:val="00175113"/>
    <w:rsid w:val="00190182"/>
    <w:rsid w:val="00196218"/>
    <w:rsid w:val="001C0D24"/>
    <w:rsid w:val="001C52A5"/>
    <w:rsid w:val="001F227B"/>
    <w:rsid w:val="00206568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A3650"/>
    <w:rsid w:val="003B2F39"/>
    <w:rsid w:val="003C1E79"/>
    <w:rsid w:val="003C21C0"/>
    <w:rsid w:val="003D050A"/>
    <w:rsid w:val="003F3B34"/>
    <w:rsid w:val="00434ACF"/>
    <w:rsid w:val="004360BA"/>
    <w:rsid w:val="0045760F"/>
    <w:rsid w:val="004663FF"/>
    <w:rsid w:val="004B699B"/>
    <w:rsid w:val="004C7620"/>
    <w:rsid w:val="004E0B7E"/>
    <w:rsid w:val="00503586"/>
    <w:rsid w:val="00520F38"/>
    <w:rsid w:val="005242C5"/>
    <w:rsid w:val="0052641A"/>
    <w:rsid w:val="00526905"/>
    <w:rsid w:val="0053310F"/>
    <w:rsid w:val="00551263"/>
    <w:rsid w:val="00551BF4"/>
    <w:rsid w:val="00557B74"/>
    <w:rsid w:val="005A1567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B4C5F"/>
    <w:rsid w:val="006D7EFA"/>
    <w:rsid w:val="006E4DB7"/>
    <w:rsid w:val="00702469"/>
    <w:rsid w:val="007343D6"/>
    <w:rsid w:val="00750A47"/>
    <w:rsid w:val="00773842"/>
    <w:rsid w:val="007B71FB"/>
    <w:rsid w:val="007C743A"/>
    <w:rsid w:val="007D5435"/>
    <w:rsid w:val="00807932"/>
    <w:rsid w:val="00860CB8"/>
    <w:rsid w:val="00862476"/>
    <w:rsid w:val="00862DF3"/>
    <w:rsid w:val="00865831"/>
    <w:rsid w:val="008A3246"/>
    <w:rsid w:val="008B2993"/>
    <w:rsid w:val="008D3E9A"/>
    <w:rsid w:val="008D7B90"/>
    <w:rsid w:val="008E1715"/>
    <w:rsid w:val="0090693D"/>
    <w:rsid w:val="00926EE5"/>
    <w:rsid w:val="009308A1"/>
    <w:rsid w:val="009513F4"/>
    <w:rsid w:val="009908D4"/>
    <w:rsid w:val="009F0385"/>
    <w:rsid w:val="009F17B1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B002D9"/>
    <w:rsid w:val="00B51B8E"/>
    <w:rsid w:val="00B80D9E"/>
    <w:rsid w:val="00B87CAE"/>
    <w:rsid w:val="00B93F5E"/>
    <w:rsid w:val="00BB17E8"/>
    <w:rsid w:val="00BC79ED"/>
    <w:rsid w:val="00C7525D"/>
    <w:rsid w:val="00C87B52"/>
    <w:rsid w:val="00C90435"/>
    <w:rsid w:val="00C9325B"/>
    <w:rsid w:val="00CC4AA6"/>
    <w:rsid w:val="00CD6DD3"/>
    <w:rsid w:val="00CE64F4"/>
    <w:rsid w:val="00CF7A69"/>
    <w:rsid w:val="00D732D6"/>
    <w:rsid w:val="00D73A27"/>
    <w:rsid w:val="00DC6DFA"/>
    <w:rsid w:val="00DD493B"/>
    <w:rsid w:val="00DD5BF7"/>
    <w:rsid w:val="00DE4D52"/>
    <w:rsid w:val="00E12692"/>
    <w:rsid w:val="00E25F1A"/>
    <w:rsid w:val="00E46E2B"/>
    <w:rsid w:val="00E86792"/>
    <w:rsid w:val="00E873D3"/>
    <w:rsid w:val="00EB1C0C"/>
    <w:rsid w:val="00EB2538"/>
    <w:rsid w:val="00ED43B5"/>
    <w:rsid w:val="00EE1610"/>
    <w:rsid w:val="00EE7278"/>
    <w:rsid w:val="00EF3A21"/>
    <w:rsid w:val="00F0760F"/>
    <w:rsid w:val="00F21531"/>
    <w:rsid w:val="00F4563E"/>
    <w:rsid w:val="00F52C44"/>
    <w:rsid w:val="00F53788"/>
    <w:rsid w:val="00F77181"/>
    <w:rsid w:val="00FA0ECE"/>
    <w:rsid w:val="00FC0F02"/>
    <w:rsid w:val="00FE0293"/>
    <w:rsid w:val="00FE708C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1279</TotalTime>
  <Pages>2</Pages>
  <Words>409</Words>
  <Characters>2337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56</cp:revision>
  <cp:lastPrinted>2018-01-26T05:39:00Z</cp:lastPrinted>
  <dcterms:created xsi:type="dcterms:W3CDTF">2017-01-26T11:13:00Z</dcterms:created>
  <dcterms:modified xsi:type="dcterms:W3CDTF">2018-03-27T03:44:00Z</dcterms:modified>
</cp:coreProperties>
</file>