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FBC" w:rsidRDefault="00882E5F">
      <w:r>
        <w:t xml:space="preserve">                                                                                                       </w:t>
      </w:r>
    </w:p>
    <w:p w:rsidR="00057FBC" w:rsidRDefault="00057FBC"/>
    <w:p w:rsidR="002F632F" w:rsidRDefault="00057FBC">
      <w:r>
        <w:t xml:space="preserve">                                                                                                       </w:t>
      </w:r>
      <w:r w:rsidR="00882E5F">
        <w:t xml:space="preserve">                                                         </w:t>
      </w:r>
      <w:proofErr w:type="gramStart"/>
      <w:r w:rsidR="00882E5F">
        <w:t>Утвержден</w:t>
      </w:r>
      <w:proofErr w:type="gramEnd"/>
      <w:r w:rsidR="00882E5F">
        <w:t xml:space="preserve"> приказом ФУ Администрации</w:t>
      </w:r>
    </w:p>
    <w:p w:rsidR="002F632F" w:rsidRDefault="003232CF" w:rsidP="002F632F">
      <w:r>
        <w:t xml:space="preserve">                            </w:t>
      </w:r>
      <w:r w:rsidR="002F632F">
        <w:t xml:space="preserve">                                                                                                                                   </w:t>
      </w:r>
      <w:r>
        <w:t xml:space="preserve"> </w:t>
      </w:r>
      <w:r w:rsidR="002F632F">
        <w:t xml:space="preserve">МР </w:t>
      </w:r>
      <w:proofErr w:type="spellStart"/>
      <w:r w:rsidR="002F632F">
        <w:t>Нуримановский</w:t>
      </w:r>
      <w:proofErr w:type="spellEnd"/>
      <w:r w:rsidR="002F632F">
        <w:t xml:space="preserve"> район РБ</w:t>
      </w:r>
    </w:p>
    <w:p w:rsidR="002F632F" w:rsidRPr="0077332F" w:rsidRDefault="002F632F" w:rsidP="002F632F">
      <w:pPr>
        <w:rPr>
          <w:u w:val="single"/>
        </w:rPr>
      </w:pPr>
      <w:r>
        <w:t xml:space="preserve">                                                                                                                                                                от «</w:t>
      </w:r>
      <w:r w:rsidR="00D233CB">
        <w:t>25</w:t>
      </w:r>
      <w:r>
        <w:t>»</w:t>
      </w:r>
      <w:r>
        <w:rPr>
          <w:u w:val="single"/>
        </w:rPr>
        <w:t xml:space="preserve"> </w:t>
      </w:r>
      <w:r w:rsidR="00DB7369">
        <w:rPr>
          <w:u w:val="single"/>
        </w:rPr>
        <w:t xml:space="preserve">декабря </w:t>
      </w:r>
      <w:r>
        <w:t>201</w:t>
      </w:r>
      <w:r w:rsidR="00DB7369">
        <w:t xml:space="preserve">8 </w:t>
      </w:r>
      <w:r>
        <w:t xml:space="preserve">года </w:t>
      </w:r>
      <w:r w:rsidR="0077332F">
        <w:t xml:space="preserve">№ </w:t>
      </w:r>
      <w:r w:rsidR="00D233CB">
        <w:rPr>
          <w:u w:val="single"/>
        </w:rPr>
        <w:t>29</w:t>
      </w:r>
    </w:p>
    <w:p w:rsidR="002F632F" w:rsidRDefault="002F632F" w:rsidP="002F632F"/>
    <w:p w:rsidR="0056717D" w:rsidRDefault="0056717D" w:rsidP="002F632F"/>
    <w:p w:rsidR="0056717D" w:rsidRDefault="0056717D" w:rsidP="002F632F"/>
    <w:p w:rsidR="002F632F" w:rsidRPr="00A249DE" w:rsidRDefault="002F632F" w:rsidP="002F632F">
      <w:pPr>
        <w:jc w:val="center"/>
        <w:rPr>
          <w:b/>
          <w:sz w:val="28"/>
          <w:szCs w:val="28"/>
        </w:rPr>
      </w:pPr>
      <w:r w:rsidRPr="00A249DE">
        <w:rPr>
          <w:b/>
          <w:sz w:val="28"/>
          <w:szCs w:val="28"/>
        </w:rPr>
        <w:t>План</w:t>
      </w:r>
    </w:p>
    <w:p w:rsidR="002F632F" w:rsidRPr="009017B4" w:rsidRDefault="002F632F" w:rsidP="002F632F">
      <w:pPr>
        <w:ind w:left="540"/>
        <w:jc w:val="center"/>
        <w:rPr>
          <w:sz w:val="28"/>
          <w:szCs w:val="28"/>
        </w:rPr>
      </w:pPr>
      <w:r w:rsidRPr="009017B4">
        <w:rPr>
          <w:sz w:val="28"/>
          <w:szCs w:val="28"/>
        </w:rPr>
        <w:t xml:space="preserve">работы  </w:t>
      </w:r>
      <w:r>
        <w:rPr>
          <w:sz w:val="28"/>
          <w:szCs w:val="28"/>
        </w:rPr>
        <w:t>Финансового управления</w:t>
      </w:r>
      <w:r w:rsidRPr="00FF4A51">
        <w:rPr>
          <w:sz w:val="28"/>
          <w:szCs w:val="28"/>
        </w:rPr>
        <w:t xml:space="preserve"> Администрации муниципального района </w:t>
      </w:r>
      <w:proofErr w:type="spellStart"/>
      <w:r w:rsidRPr="00FF4A51">
        <w:rPr>
          <w:sz w:val="28"/>
          <w:szCs w:val="28"/>
        </w:rPr>
        <w:t>Нуримановский</w:t>
      </w:r>
      <w:proofErr w:type="spellEnd"/>
      <w:r w:rsidRPr="00FF4A51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 xml:space="preserve">  </w:t>
      </w:r>
      <w:r w:rsidRPr="009017B4">
        <w:rPr>
          <w:sz w:val="28"/>
          <w:szCs w:val="28"/>
        </w:rPr>
        <w:t xml:space="preserve">по проведению проверок </w:t>
      </w:r>
      <w:r>
        <w:rPr>
          <w:sz w:val="28"/>
          <w:szCs w:val="28"/>
        </w:rPr>
        <w:t>в сфере закупок</w:t>
      </w:r>
      <w:r w:rsidRPr="009017B4">
        <w:rPr>
          <w:sz w:val="28"/>
          <w:szCs w:val="28"/>
        </w:rPr>
        <w:t xml:space="preserve"> товаров, работ, услуг для </w:t>
      </w:r>
      <w:r>
        <w:rPr>
          <w:sz w:val="28"/>
          <w:szCs w:val="28"/>
        </w:rPr>
        <w:t>обеспечения муниципальных нужд и нужд муниципальных бюджетных учреждений</w:t>
      </w:r>
      <w:r w:rsidRPr="009017B4">
        <w:rPr>
          <w:sz w:val="28"/>
          <w:szCs w:val="28"/>
        </w:rPr>
        <w:t xml:space="preserve"> </w:t>
      </w:r>
      <w:r w:rsidRPr="00FF4A51">
        <w:rPr>
          <w:sz w:val="28"/>
          <w:szCs w:val="28"/>
        </w:rPr>
        <w:t xml:space="preserve">муниципального района </w:t>
      </w:r>
      <w:proofErr w:type="spellStart"/>
      <w:r w:rsidRPr="00FF4A51">
        <w:rPr>
          <w:sz w:val="28"/>
          <w:szCs w:val="28"/>
        </w:rPr>
        <w:t>Нуримановский</w:t>
      </w:r>
      <w:proofErr w:type="spellEnd"/>
      <w:r w:rsidRPr="00FF4A51">
        <w:rPr>
          <w:sz w:val="28"/>
          <w:szCs w:val="28"/>
        </w:rPr>
        <w:t xml:space="preserve"> район Республики Башкортостан</w:t>
      </w:r>
      <w:r w:rsidRPr="009017B4">
        <w:rPr>
          <w:sz w:val="28"/>
          <w:szCs w:val="28"/>
        </w:rPr>
        <w:t xml:space="preserve"> на </w:t>
      </w:r>
      <w:r>
        <w:rPr>
          <w:sz w:val="28"/>
          <w:szCs w:val="28"/>
          <w:lang w:val="en-US"/>
        </w:rPr>
        <w:t>I</w:t>
      </w:r>
      <w:r w:rsidRPr="006D13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полугодие </w:t>
      </w:r>
      <w:r w:rsidRPr="009017B4">
        <w:rPr>
          <w:sz w:val="28"/>
          <w:szCs w:val="28"/>
        </w:rPr>
        <w:t>201</w:t>
      </w:r>
      <w:r w:rsidR="00A32C29">
        <w:rPr>
          <w:sz w:val="28"/>
          <w:szCs w:val="28"/>
        </w:rPr>
        <w:t>9</w:t>
      </w:r>
      <w:r w:rsidRPr="009017B4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</w:p>
    <w:p w:rsidR="002F632F" w:rsidRDefault="002F632F" w:rsidP="002F632F">
      <w:pPr>
        <w:jc w:val="center"/>
        <w:rPr>
          <w:sz w:val="28"/>
          <w:szCs w:val="28"/>
        </w:rPr>
      </w:pPr>
    </w:p>
    <w:p w:rsidR="0056717D" w:rsidRPr="009017B4" w:rsidRDefault="0056717D" w:rsidP="002F632F">
      <w:pPr>
        <w:jc w:val="center"/>
        <w:rPr>
          <w:sz w:val="28"/>
          <w:szCs w:val="28"/>
        </w:rPr>
      </w:pPr>
    </w:p>
    <w:p w:rsidR="002F632F" w:rsidRPr="009017B4" w:rsidRDefault="002F632F" w:rsidP="002F632F">
      <w:pPr>
        <w:ind w:left="540"/>
        <w:jc w:val="both"/>
        <w:rPr>
          <w:sz w:val="28"/>
          <w:szCs w:val="28"/>
        </w:rPr>
      </w:pPr>
      <w:r w:rsidRPr="00DB7301">
        <w:rPr>
          <w:b/>
          <w:sz w:val="28"/>
          <w:szCs w:val="28"/>
        </w:rPr>
        <w:t>Наименование контролирующего органа, осуществляющего проверку</w:t>
      </w:r>
      <w:r w:rsidRPr="009017B4">
        <w:rPr>
          <w:sz w:val="28"/>
          <w:szCs w:val="28"/>
        </w:rPr>
        <w:t xml:space="preserve">: Финансовое управление Администрации  муниципального района </w:t>
      </w:r>
      <w:proofErr w:type="spellStart"/>
      <w:r w:rsidRPr="009017B4">
        <w:rPr>
          <w:sz w:val="28"/>
          <w:szCs w:val="28"/>
        </w:rPr>
        <w:t>Нуримановский</w:t>
      </w:r>
      <w:proofErr w:type="spellEnd"/>
      <w:r w:rsidRPr="009017B4">
        <w:rPr>
          <w:sz w:val="28"/>
          <w:szCs w:val="28"/>
        </w:rPr>
        <w:t xml:space="preserve"> район Республики Башкортостан</w:t>
      </w:r>
    </w:p>
    <w:p w:rsidR="002F632F" w:rsidRDefault="002F632F" w:rsidP="002F632F">
      <w:pPr>
        <w:jc w:val="center"/>
        <w:rPr>
          <w:sz w:val="28"/>
          <w:szCs w:val="28"/>
        </w:rPr>
      </w:pPr>
    </w:p>
    <w:p w:rsidR="002F632F" w:rsidRPr="009017B4" w:rsidRDefault="002F632F" w:rsidP="002F632F">
      <w:pPr>
        <w:ind w:left="540"/>
        <w:jc w:val="both"/>
        <w:rPr>
          <w:sz w:val="28"/>
          <w:szCs w:val="28"/>
        </w:rPr>
      </w:pPr>
      <w:r w:rsidRPr="00DB7301">
        <w:rPr>
          <w:b/>
          <w:sz w:val="28"/>
          <w:szCs w:val="28"/>
        </w:rPr>
        <w:t>Основание проведения проверок</w:t>
      </w:r>
      <w:r w:rsidRPr="009017B4">
        <w:rPr>
          <w:sz w:val="28"/>
          <w:szCs w:val="28"/>
        </w:rPr>
        <w:t xml:space="preserve">: </w:t>
      </w:r>
      <w:proofErr w:type="gramStart"/>
      <w:r w:rsidRPr="009017B4">
        <w:rPr>
          <w:sz w:val="28"/>
          <w:szCs w:val="28"/>
        </w:rPr>
        <w:t xml:space="preserve">Федеральный закон от </w:t>
      </w:r>
      <w:r w:rsidRPr="00FA1153">
        <w:rPr>
          <w:sz w:val="28"/>
          <w:szCs w:val="28"/>
        </w:rPr>
        <w:t>05</w:t>
      </w:r>
      <w:r w:rsidRPr="009017B4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Pr="009017B4">
        <w:rPr>
          <w:sz w:val="28"/>
          <w:szCs w:val="28"/>
        </w:rPr>
        <w:t xml:space="preserve"> 20</w:t>
      </w:r>
      <w:r>
        <w:rPr>
          <w:sz w:val="28"/>
          <w:szCs w:val="28"/>
        </w:rPr>
        <w:t>13</w:t>
      </w:r>
      <w:r w:rsidRPr="009017B4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4</w:t>
      </w:r>
      <w:r w:rsidRPr="009017B4">
        <w:rPr>
          <w:sz w:val="28"/>
          <w:szCs w:val="28"/>
        </w:rPr>
        <w:t xml:space="preserve">4-ФЗ «О </w:t>
      </w:r>
      <w:r>
        <w:rPr>
          <w:sz w:val="28"/>
          <w:szCs w:val="28"/>
        </w:rPr>
        <w:t>контрактной системе в сфере закупок</w:t>
      </w:r>
      <w:r w:rsidRPr="009017B4">
        <w:rPr>
          <w:sz w:val="28"/>
          <w:szCs w:val="28"/>
        </w:rPr>
        <w:t xml:space="preserve"> товаров, работ, услуг для </w:t>
      </w:r>
      <w:r>
        <w:rPr>
          <w:sz w:val="28"/>
          <w:szCs w:val="28"/>
        </w:rPr>
        <w:t xml:space="preserve">обеспечения </w:t>
      </w:r>
      <w:r w:rsidRPr="009017B4">
        <w:rPr>
          <w:sz w:val="28"/>
          <w:szCs w:val="28"/>
        </w:rPr>
        <w:t xml:space="preserve">государственных и муниципальных нужд», </w:t>
      </w:r>
      <w:r>
        <w:rPr>
          <w:sz w:val="28"/>
          <w:szCs w:val="28"/>
        </w:rPr>
        <w:t xml:space="preserve">решение Совета муниципального района </w:t>
      </w:r>
      <w:proofErr w:type="spellStart"/>
      <w:r>
        <w:rPr>
          <w:sz w:val="28"/>
          <w:szCs w:val="28"/>
        </w:rPr>
        <w:t>Нуримановский</w:t>
      </w:r>
      <w:proofErr w:type="spellEnd"/>
      <w:r>
        <w:rPr>
          <w:sz w:val="28"/>
          <w:szCs w:val="28"/>
        </w:rPr>
        <w:t xml:space="preserve"> район Республики Башкортостан от 13 октября 2011г. № 600 «Об утверждении Положения о финансовом управлении Администрации </w:t>
      </w:r>
      <w:r w:rsidRPr="00FF4A51">
        <w:rPr>
          <w:sz w:val="28"/>
          <w:szCs w:val="28"/>
        </w:rPr>
        <w:t xml:space="preserve">муниципального района </w:t>
      </w:r>
      <w:proofErr w:type="spellStart"/>
      <w:r w:rsidRPr="00FF4A51">
        <w:rPr>
          <w:sz w:val="28"/>
          <w:szCs w:val="28"/>
        </w:rPr>
        <w:t>Нуримановский</w:t>
      </w:r>
      <w:proofErr w:type="spellEnd"/>
      <w:r w:rsidRPr="00FF4A51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 xml:space="preserve">», постановление </w:t>
      </w:r>
      <w:r w:rsidRPr="009017B4">
        <w:rPr>
          <w:sz w:val="28"/>
          <w:szCs w:val="28"/>
        </w:rPr>
        <w:t xml:space="preserve">Администрации  муниципального района </w:t>
      </w:r>
      <w:proofErr w:type="spellStart"/>
      <w:r w:rsidRPr="009017B4">
        <w:rPr>
          <w:sz w:val="28"/>
          <w:szCs w:val="28"/>
        </w:rPr>
        <w:t>Нуримановский</w:t>
      </w:r>
      <w:proofErr w:type="spellEnd"/>
      <w:r w:rsidRPr="009017B4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 xml:space="preserve"> от </w:t>
      </w:r>
      <w:r w:rsidR="0056717D">
        <w:rPr>
          <w:sz w:val="28"/>
          <w:szCs w:val="28"/>
        </w:rPr>
        <w:t>25 декабря</w:t>
      </w:r>
      <w:proofErr w:type="gramEnd"/>
      <w:r w:rsidR="0056717D">
        <w:rPr>
          <w:sz w:val="28"/>
          <w:szCs w:val="28"/>
        </w:rPr>
        <w:t xml:space="preserve"> </w:t>
      </w:r>
      <w:proofErr w:type="gramStart"/>
      <w:r w:rsidR="0056717D">
        <w:rPr>
          <w:sz w:val="28"/>
          <w:szCs w:val="28"/>
        </w:rPr>
        <w:t xml:space="preserve">2013г. № 2845 «О мерах по совершенствованию системы закупок товаров, работ, услуг для обеспечения муниципальных нужд </w:t>
      </w:r>
      <w:proofErr w:type="spellStart"/>
      <w:r w:rsidR="0056717D">
        <w:rPr>
          <w:sz w:val="28"/>
          <w:szCs w:val="28"/>
        </w:rPr>
        <w:t>Нуримановского</w:t>
      </w:r>
      <w:proofErr w:type="spellEnd"/>
      <w:r w:rsidR="0056717D">
        <w:rPr>
          <w:sz w:val="28"/>
          <w:szCs w:val="28"/>
        </w:rPr>
        <w:t xml:space="preserve"> района Республики Башкортостан»,  </w:t>
      </w:r>
      <w:r>
        <w:rPr>
          <w:sz w:val="28"/>
          <w:szCs w:val="28"/>
        </w:rPr>
        <w:t xml:space="preserve">постановление </w:t>
      </w:r>
      <w:r w:rsidRPr="009017B4">
        <w:rPr>
          <w:sz w:val="28"/>
          <w:szCs w:val="28"/>
        </w:rPr>
        <w:t xml:space="preserve">Администрации  муниципального района </w:t>
      </w:r>
      <w:proofErr w:type="spellStart"/>
      <w:r w:rsidRPr="009017B4">
        <w:rPr>
          <w:sz w:val="28"/>
          <w:szCs w:val="28"/>
        </w:rPr>
        <w:t>Нуримановский</w:t>
      </w:r>
      <w:proofErr w:type="spellEnd"/>
      <w:r w:rsidRPr="009017B4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 xml:space="preserve"> от 24 февраля 2014г. №532</w:t>
      </w:r>
      <w:r w:rsidR="005671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Административного регламента исполнения </w:t>
      </w:r>
      <w:r w:rsidRPr="009017B4">
        <w:rPr>
          <w:sz w:val="28"/>
          <w:szCs w:val="28"/>
        </w:rPr>
        <w:t>Администр</w:t>
      </w:r>
      <w:r>
        <w:rPr>
          <w:sz w:val="28"/>
          <w:szCs w:val="28"/>
        </w:rPr>
        <w:t>ацией</w:t>
      </w:r>
      <w:r w:rsidRPr="009017B4">
        <w:rPr>
          <w:sz w:val="28"/>
          <w:szCs w:val="28"/>
        </w:rPr>
        <w:t xml:space="preserve">  муниципального района </w:t>
      </w:r>
      <w:proofErr w:type="spellStart"/>
      <w:r w:rsidRPr="009017B4">
        <w:rPr>
          <w:sz w:val="28"/>
          <w:szCs w:val="28"/>
        </w:rPr>
        <w:t>Нуримановский</w:t>
      </w:r>
      <w:proofErr w:type="spellEnd"/>
      <w:r w:rsidRPr="009017B4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 xml:space="preserve"> муниципальной функции по осуществлению контроля в сфере закупок</w:t>
      </w:r>
      <w:r w:rsidRPr="009017B4">
        <w:rPr>
          <w:sz w:val="28"/>
          <w:szCs w:val="28"/>
        </w:rPr>
        <w:t xml:space="preserve"> товаров, работ, </w:t>
      </w:r>
      <w:r>
        <w:rPr>
          <w:sz w:val="28"/>
          <w:szCs w:val="28"/>
        </w:rPr>
        <w:t>у</w:t>
      </w:r>
      <w:r w:rsidRPr="009017B4">
        <w:rPr>
          <w:sz w:val="28"/>
          <w:szCs w:val="28"/>
        </w:rPr>
        <w:t xml:space="preserve">слуг для </w:t>
      </w:r>
      <w:r>
        <w:rPr>
          <w:sz w:val="28"/>
          <w:szCs w:val="28"/>
        </w:rPr>
        <w:t>обеспечения муниципальных нужд и</w:t>
      </w:r>
      <w:proofErr w:type="gramEnd"/>
      <w:r>
        <w:rPr>
          <w:sz w:val="28"/>
          <w:szCs w:val="28"/>
        </w:rPr>
        <w:t xml:space="preserve"> нужд муниципальных бюджетных учреждений».</w:t>
      </w:r>
    </w:p>
    <w:p w:rsidR="002F632F" w:rsidRDefault="002F632F" w:rsidP="002F632F">
      <w:pPr>
        <w:ind w:firstLine="540"/>
        <w:jc w:val="both"/>
        <w:rPr>
          <w:sz w:val="28"/>
          <w:szCs w:val="28"/>
        </w:rPr>
      </w:pPr>
      <w:r w:rsidRPr="008F6C24">
        <w:rPr>
          <w:b/>
          <w:sz w:val="28"/>
          <w:szCs w:val="28"/>
        </w:rPr>
        <w:t>Цель проведения проверок:</w:t>
      </w:r>
      <w:r w:rsidRPr="009017B4">
        <w:rPr>
          <w:sz w:val="28"/>
          <w:szCs w:val="28"/>
        </w:rPr>
        <w:t xml:space="preserve"> </w:t>
      </w:r>
      <w:r w:rsidR="00FD0BF7" w:rsidRPr="00FD0BF7">
        <w:rPr>
          <w:sz w:val="28"/>
          <w:szCs w:val="28"/>
        </w:rPr>
        <w:t>предупреждение и выявление нарушений законодательства Российской Федерации о контрактной системе в сфере закупок товаров, работ, услуг и иных нормативных правовых актов Российской Федерации в сфере закупок.</w:t>
      </w:r>
    </w:p>
    <w:tbl>
      <w:tblPr>
        <w:tblStyle w:val="a3"/>
        <w:tblW w:w="15134" w:type="dxa"/>
        <w:tblLayout w:type="fixed"/>
        <w:tblLook w:val="01E0"/>
      </w:tblPr>
      <w:tblGrid>
        <w:gridCol w:w="462"/>
        <w:gridCol w:w="9994"/>
        <w:gridCol w:w="2693"/>
        <w:gridCol w:w="1985"/>
      </w:tblGrid>
      <w:tr w:rsidR="002F632F" w:rsidTr="00057FBC">
        <w:tc>
          <w:tcPr>
            <w:tcW w:w="462" w:type="dxa"/>
          </w:tcPr>
          <w:p w:rsidR="002F632F" w:rsidRDefault="002F632F" w:rsidP="0059748D">
            <w:pPr>
              <w:jc w:val="both"/>
            </w:pPr>
            <w:r>
              <w:lastRenderedPageBreak/>
              <w:t>№</w:t>
            </w:r>
          </w:p>
        </w:tc>
        <w:tc>
          <w:tcPr>
            <w:tcW w:w="9994" w:type="dxa"/>
          </w:tcPr>
          <w:p w:rsidR="002F632F" w:rsidRDefault="002F632F" w:rsidP="0059748D">
            <w:pPr>
              <w:jc w:val="center"/>
            </w:pPr>
            <w:r>
              <w:t>Наименование субъекта проверки</w:t>
            </w:r>
          </w:p>
        </w:tc>
        <w:tc>
          <w:tcPr>
            <w:tcW w:w="2693" w:type="dxa"/>
          </w:tcPr>
          <w:p w:rsidR="002F632F" w:rsidRDefault="002F632F" w:rsidP="0059748D">
            <w:pPr>
              <w:jc w:val="center"/>
            </w:pPr>
            <w:r>
              <w:t>ИНН, адрес местонахождения</w:t>
            </w:r>
          </w:p>
        </w:tc>
        <w:tc>
          <w:tcPr>
            <w:tcW w:w="1985" w:type="dxa"/>
          </w:tcPr>
          <w:p w:rsidR="002F632F" w:rsidRDefault="002F632F" w:rsidP="0059748D">
            <w:pPr>
              <w:jc w:val="center"/>
            </w:pPr>
            <w:r>
              <w:t>Месяц начала проведения проверки</w:t>
            </w:r>
          </w:p>
        </w:tc>
      </w:tr>
      <w:tr w:rsidR="00AF05B5" w:rsidRPr="00247A78" w:rsidTr="009F20ED">
        <w:tc>
          <w:tcPr>
            <w:tcW w:w="15134" w:type="dxa"/>
            <w:gridSpan w:val="4"/>
          </w:tcPr>
          <w:p w:rsidR="00AF05B5" w:rsidRPr="00D502BE" w:rsidRDefault="00AF05B5" w:rsidP="00D502BE">
            <w:pPr>
              <w:jc w:val="center"/>
              <w:rPr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D502BE">
              <w:rPr>
                <w:b/>
                <w:color w:val="000000" w:themeColor="text1"/>
                <w:sz w:val="20"/>
                <w:szCs w:val="20"/>
              </w:rPr>
              <w:t xml:space="preserve">1. </w:t>
            </w:r>
            <w:proofErr w:type="gramStart"/>
            <w:r w:rsidRPr="00D502BE">
              <w:rPr>
                <w:b/>
                <w:color w:val="000000" w:themeColor="text1"/>
                <w:sz w:val="20"/>
                <w:szCs w:val="20"/>
              </w:rPr>
              <w:t xml:space="preserve">Проверка соблюдения законодательства о контрактной системе в сфере закупок на поставки товаров, работ, услуг  </w:t>
            </w:r>
            <w:r w:rsidRPr="00D502BE">
              <w:rPr>
                <w:b/>
                <w:sz w:val="20"/>
                <w:szCs w:val="20"/>
              </w:rPr>
              <w:t xml:space="preserve">для обеспечения муниципальных нужд и нужд муниципальных бюджетных учреждений муниципального района </w:t>
            </w:r>
            <w:proofErr w:type="spellStart"/>
            <w:r w:rsidRPr="00D502BE">
              <w:rPr>
                <w:b/>
                <w:sz w:val="20"/>
                <w:szCs w:val="20"/>
              </w:rPr>
              <w:t>Нуримановский</w:t>
            </w:r>
            <w:proofErr w:type="spellEnd"/>
            <w:r w:rsidRPr="00D502BE">
              <w:rPr>
                <w:b/>
                <w:sz w:val="20"/>
                <w:szCs w:val="20"/>
              </w:rPr>
              <w:t xml:space="preserve"> район Республики Башкортостан в соответствии с частью 3 стать</w:t>
            </w:r>
            <w:r w:rsidR="00D502BE">
              <w:rPr>
                <w:b/>
                <w:sz w:val="20"/>
                <w:szCs w:val="20"/>
              </w:rPr>
              <w:t>и</w:t>
            </w:r>
            <w:r w:rsidRPr="00D502BE">
              <w:rPr>
                <w:b/>
                <w:sz w:val="20"/>
                <w:szCs w:val="20"/>
              </w:rPr>
              <w:t xml:space="preserve"> 99 Федерального закона №44-ФЗ « О контрактной системе в сфере закупок </w:t>
            </w:r>
            <w:r w:rsidR="00D502BE" w:rsidRPr="00D502BE">
              <w:rPr>
                <w:b/>
                <w:color w:val="000000" w:themeColor="text1"/>
                <w:sz w:val="20"/>
                <w:szCs w:val="20"/>
              </w:rPr>
              <w:t xml:space="preserve">товаров, работ, услуг  </w:t>
            </w:r>
            <w:r w:rsidR="00D502BE" w:rsidRPr="00D502BE">
              <w:rPr>
                <w:b/>
                <w:sz w:val="20"/>
                <w:szCs w:val="20"/>
              </w:rPr>
              <w:t>для обеспечения государственных и муниципальных нужд»</w:t>
            </w:r>
            <w:proofErr w:type="gramEnd"/>
          </w:p>
        </w:tc>
      </w:tr>
      <w:tr w:rsidR="00AC4190" w:rsidRPr="00247A78" w:rsidTr="00057FBC">
        <w:tc>
          <w:tcPr>
            <w:tcW w:w="462" w:type="dxa"/>
          </w:tcPr>
          <w:p w:rsidR="00AC4190" w:rsidRPr="00247A78" w:rsidRDefault="002041CC" w:rsidP="0059748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9994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779"/>
            </w:tblGrid>
            <w:tr w:rsidR="00AC4190" w:rsidRPr="00E83820" w:rsidTr="00E718C3">
              <w:trPr>
                <w:tblCellSpacing w:w="15" w:type="dxa"/>
              </w:trPr>
              <w:tc>
                <w:tcPr>
                  <w:tcW w:w="9719" w:type="dxa"/>
                  <w:vAlign w:val="center"/>
                  <w:hideMark/>
                </w:tcPr>
                <w:p w:rsidR="00AC4190" w:rsidRPr="009537EE" w:rsidRDefault="008E76A0" w:rsidP="00E718C3">
                  <w:pPr>
                    <w:rPr>
                      <w:color w:val="000000" w:themeColor="text1"/>
                    </w:rPr>
                  </w:pPr>
                  <w:r w:rsidRPr="009537EE">
                    <w:rPr>
                      <w:color w:val="000000" w:themeColor="text1"/>
                    </w:rPr>
                    <w:t>З</w:t>
                  </w:r>
                  <w:r w:rsidR="00AC4190" w:rsidRPr="009537EE">
                    <w:rPr>
                      <w:color w:val="000000" w:themeColor="text1"/>
                    </w:rPr>
                    <w:t>аказчик:</w:t>
                  </w:r>
                </w:p>
              </w:tc>
            </w:tr>
            <w:tr w:rsidR="00AC4190" w:rsidRPr="00E83820" w:rsidTr="00E718C3">
              <w:trPr>
                <w:tblCellSpacing w:w="15" w:type="dxa"/>
              </w:trPr>
              <w:tc>
                <w:tcPr>
                  <w:tcW w:w="9719" w:type="dxa"/>
                  <w:vAlign w:val="center"/>
                  <w:hideMark/>
                </w:tcPr>
                <w:p w:rsidR="00AC4190" w:rsidRPr="00E83820" w:rsidRDefault="007E48D5" w:rsidP="00152533">
                  <w:pPr>
                    <w:rPr>
                      <w:color w:val="000000" w:themeColor="text1"/>
                    </w:rPr>
                  </w:pPr>
                  <w:r w:rsidRPr="00E9485D">
                    <w:rPr>
                      <w:sz w:val="20"/>
                      <w:szCs w:val="20"/>
                    </w:rPr>
                    <w:t xml:space="preserve">муниципальное бюджетное общеобразовательное учреждение средняя общеобразовательная школа села </w:t>
                  </w:r>
                  <w:proofErr w:type="spellStart"/>
                  <w:r w:rsidRPr="00E9485D">
                    <w:rPr>
                      <w:sz w:val="20"/>
                      <w:szCs w:val="20"/>
                    </w:rPr>
                    <w:t>Новокулево</w:t>
                  </w:r>
                  <w:proofErr w:type="spellEnd"/>
                  <w:r w:rsidRPr="00E9485D">
                    <w:rPr>
                      <w:sz w:val="20"/>
                      <w:szCs w:val="20"/>
                    </w:rPr>
                    <w:t xml:space="preserve"> муниципального района </w:t>
                  </w:r>
                  <w:proofErr w:type="spellStart"/>
                  <w:r w:rsidRPr="00E9485D">
                    <w:rPr>
                      <w:sz w:val="20"/>
                      <w:szCs w:val="20"/>
                    </w:rPr>
                    <w:t>Нуримановский</w:t>
                  </w:r>
                  <w:proofErr w:type="spellEnd"/>
                  <w:r w:rsidRPr="00E9485D">
                    <w:rPr>
                      <w:sz w:val="20"/>
                      <w:szCs w:val="20"/>
                    </w:rPr>
                    <w:t xml:space="preserve">  район Республики Башкортостан</w:t>
                  </w:r>
                </w:p>
              </w:tc>
            </w:tr>
          </w:tbl>
          <w:p w:rsidR="00AC4190" w:rsidRPr="00247A78" w:rsidRDefault="00AC4190" w:rsidP="00E718C3">
            <w:pPr>
              <w:jc w:val="both"/>
              <w:rPr>
                <w:color w:val="000000" w:themeColor="text1"/>
              </w:rPr>
            </w:pPr>
          </w:p>
        </w:tc>
        <w:tc>
          <w:tcPr>
            <w:tcW w:w="2693" w:type="dxa"/>
          </w:tcPr>
          <w:p w:rsidR="00AC4190" w:rsidRPr="00E5604B" w:rsidRDefault="00AC4190" w:rsidP="00E718C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5604B">
              <w:rPr>
                <w:color w:val="000000" w:themeColor="text1"/>
                <w:sz w:val="22"/>
                <w:szCs w:val="22"/>
              </w:rPr>
              <w:t xml:space="preserve">ИНН- </w:t>
            </w:r>
            <w:r w:rsidR="00E5604B" w:rsidRPr="00E5604B">
              <w:rPr>
                <w:color w:val="000000" w:themeColor="text1"/>
                <w:sz w:val="18"/>
                <w:szCs w:val="18"/>
              </w:rPr>
              <w:t>0239003096</w:t>
            </w:r>
            <w:r w:rsidRPr="00E5604B">
              <w:rPr>
                <w:color w:val="000000" w:themeColor="text1"/>
                <w:sz w:val="22"/>
                <w:szCs w:val="22"/>
              </w:rPr>
              <w:t xml:space="preserve">, адрес: </w:t>
            </w:r>
            <w:r w:rsidR="00A04DAF" w:rsidRPr="00E5604B">
              <w:rPr>
                <w:color w:val="000000" w:themeColor="text1"/>
                <w:sz w:val="18"/>
                <w:szCs w:val="18"/>
              </w:rPr>
              <w:t xml:space="preserve">Российская Федерация, </w:t>
            </w:r>
            <w:r w:rsidR="00E5604B" w:rsidRPr="00E5604B">
              <w:rPr>
                <w:color w:val="000000" w:themeColor="text1"/>
                <w:sz w:val="18"/>
                <w:szCs w:val="18"/>
              </w:rPr>
              <w:t xml:space="preserve">452436, Республика Башкортостан, </w:t>
            </w:r>
            <w:proofErr w:type="spellStart"/>
            <w:r w:rsidR="00E5604B" w:rsidRPr="00E5604B">
              <w:rPr>
                <w:color w:val="000000" w:themeColor="text1"/>
                <w:sz w:val="18"/>
                <w:szCs w:val="18"/>
              </w:rPr>
              <w:t>Нуримановский</w:t>
            </w:r>
            <w:proofErr w:type="spellEnd"/>
            <w:r w:rsidR="00E5604B" w:rsidRPr="00E5604B">
              <w:rPr>
                <w:color w:val="000000" w:themeColor="text1"/>
                <w:sz w:val="18"/>
                <w:szCs w:val="18"/>
              </w:rPr>
              <w:t xml:space="preserve"> район, </w:t>
            </w:r>
            <w:proofErr w:type="spellStart"/>
            <w:r w:rsidR="00E5604B" w:rsidRPr="00E5604B">
              <w:rPr>
                <w:color w:val="000000" w:themeColor="text1"/>
                <w:sz w:val="18"/>
                <w:szCs w:val="18"/>
              </w:rPr>
              <w:t>с</w:t>
            </w:r>
            <w:proofErr w:type="gramStart"/>
            <w:r w:rsidR="00E5604B" w:rsidRPr="00E5604B">
              <w:rPr>
                <w:color w:val="000000" w:themeColor="text1"/>
                <w:sz w:val="18"/>
                <w:szCs w:val="18"/>
              </w:rPr>
              <w:t>.Н</w:t>
            </w:r>
            <w:proofErr w:type="gramEnd"/>
            <w:r w:rsidR="00E5604B" w:rsidRPr="00E5604B">
              <w:rPr>
                <w:color w:val="000000" w:themeColor="text1"/>
                <w:sz w:val="18"/>
                <w:szCs w:val="18"/>
              </w:rPr>
              <w:t>овокулево</w:t>
            </w:r>
            <w:proofErr w:type="spellEnd"/>
            <w:r w:rsidR="00E5604B" w:rsidRPr="00E5604B">
              <w:rPr>
                <w:color w:val="000000" w:themeColor="text1"/>
                <w:sz w:val="18"/>
                <w:szCs w:val="18"/>
              </w:rPr>
              <w:t>, ул.Советская, д.15</w:t>
            </w:r>
          </w:p>
        </w:tc>
        <w:tc>
          <w:tcPr>
            <w:tcW w:w="1985" w:type="dxa"/>
          </w:tcPr>
          <w:p w:rsidR="00AC4190" w:rsidRPr="007E48D5" w:rsidRDefault="002041CC" w:rsidP="002041CC">
            <w:pPr>
              <w:jc w:val="center"/>
              <w:rPr>
                <w:color w:val="000000" w:themeColor="text1"/>
                <w:highlight w:val="yellow"/>
              </w:rPr>
            </w:pPr>
            <w:r w:rsidRPr="009537EE">
              <w:rPr>
                <w:color w:val="000000" w:themeColor="text1"/>
              </w:rPr>
              <w:t>апрель</w:t>
            </w:r>
            <w:r w:rsidR="00AC4190" w:rsidRPr="009537EE">
              <w:rPr>
                <w:color w:val="000000" w:themeColor="text1"/>
              </w:rPr>
              <w:t xml:space="preserve"> 201</w:t>
            </w:r>
            <w:r w:rsidRPr="009537EE">
              <w:rPr>
                <w:color w:val="000000" w:themeColor="text1"/>
              </w:rPr>
              <w:t>9</w:t>
            </w:r>
            <w:r w:rsidR="00AC4190" w:rsidRPr="009537EE">
              <w:rPr>
                <w:color w:val="000000" w:themeColor="text1"/>
              </w:rPr>
              <w:t>г.</w:t>
            </w:r>
          </w:p>
        </w:tc>
      </w:tr>
      <w:tr w:rsidR="00AF05B5" w:rsidRPr="00247A78" w:rsidTr="007731F9">
        <w:tc>
          <w:tcPr>
            <w:tcW w:w="15134" w:type="dxa"/>
            <w:gridSpan w:val="4"/>
          </w:tcPr>
          <w:p w:rsidR="00AF05B5" w:rsidRPr="007E48D5" w:rsidRDefault="00D502BE" w:rsidP="00D502BE">
            <w:pPr>
              <w:jc w:val="center"/>
              <w:rPr>
                <w:color w:val="000000" w:themeColor="text1"/>
                <w:highlight w:val="yellow"/>
              </w:rPr>
            </w:pPr>
            <w:proofErr w:type="gramStart"/>
            <w:r w:rsidRPr="00D502BE">
              <w:rPr>
                <w:b/>
                <w:color w:val="000000" w:themeColor="text1"/>
                <w:sz w:val="20"/>
                <w:szCs w:val="20"/>
              </w:rPr>
              <w:t xml:space="preserve">Проверка соблюдения законодательства о контрактной системе в сфере закупок на поставки товаров, работ, услуг  </w:t>
            </w:r>
            <w:r w:rsidRPr="00D502BE">
              <w:rPr>
                <w:b/>
                <w:sz w:val="20"/>
                <w:szCs w:val="20"/>
              </w:rPr>
              <w:t xml:space="preserve">для обеспечения муниципальных нужд и нужд муниципальных бюджетных учреждений муниципального района </w:t>
            </w:r>
            <w:proofErr w:type="spellStart"/>
            <w:r w:rsidRPr="00D502BE">
              <w:rPr>
                <w:b/>
                <w:sz w:val="20"/>
                <w:szCs w:val="20"/>
              </w:rPr>
              <w:t>Нуримановский</w:t>
            </w:r>
            <w:proofErr w:type="spellEnd"/>
            <w:r w:rsidRPr="00D502BE">
              <w:rPr>
                <w:b/>
                <w:sz w:val="20"/>
                <w:szCs w:val="20"/>
              </w:rPr>
              <w:t xml:space="preserve"> район Республики Башкортостан в соответствии с частью </w:t>
            </w:r>
            <w:r>
              <w:rPr>
                <w:b/>
                <w:sz w:val="20"/>
                <w:szCs w:val="20"/>
              </w:rPr>
              <w:t>8</w:t>
            </w:r>
            <w:r w:rsidRPr="00D502BE">
              <w:rPr>
                <w:b/>
                <w:sz w:val="20"/>
                <w:szCs w:val="20"/>
              </w:rPr>
              <w:t xml:space="preserve"> стать</w:t>
            </w:r>
            <w:r>
              <w:rPr>
                <w:b/>
                <w:sz w:val="20"/>
                <w:szCs w:val="20"/>
              </w:rPr>
              <w:t>и</w:t>
            </w:r>
            <w:r w:rsidRPr="00D502BE">
              <w:rPr>
                <w:b/>
                <w:sz w:val="20"/>
                <w:szCs w:val="20"/>
              </w:rPr>
              <w:t xml:space="preserve"> 99 Федерального закона №44-ФЗ « О контрактной системе в сфере закупок </w:t>
            </w:r>
            <w:r w:rsidRPr="00D502BE">
              <w:rPr>
                <w:b/>
                <w:color w:val="000000" w:themeColor="text1"/>
                <w:sz w:val="20"/>
                <w:szCs w:val="20"/>
              </w:rPr>
              <w:t xml:space="preserve">товаров, работ, услуг  </w:t>
            </w:r>
            <w:r w:rsidRPr="00D502BE">
              <w:rPr>
                <w:b/>
                <w:sz w:val="20"/>
                <w:szCs w:val="20"/>
              </w:rPr>
              <w:t>для обеспечения государственных и муниципальных нужд»</w:t>
            </w:r>
            <w:proofErr w:type="gramEnd"/>
          </w:p>
        </w:tc>
      </w:tr>
      <w:tr w:rsidR="002041CC" w:rsidRPr="00247A78" w:rsidTr="00057FBC">
        <w:tc>
          <w:tcPr>
            <w:tcW w:w="462" w:type="dxa"/>
          </w:tcPr>
          <w:p w:rsidR="002041CC" w:rsidRDefault="002041CC" w:rsidP="0059748D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94" w:type="dxa"/>
          </w:tcPr>
          <w:p w:rsidR="002041CC" w:rsidRPr="009537EE" w:rsidRDefault="009537EE" w:rsidP="002579F8">
            <w:pPr>
              <w:rPr>
                <w:color w:val="000000" w:themeColor="text1"/>
              </w:rPr>
            </w:pPr>
            <w:r w:rsidRPr="009537EE">
              <w:rPr>
                <w:color w:val="000000" w:themeColor="text1"/>
              </w:rPr>
              <w:t xml:space="preserve">  </w:t>
            </w:r>
            <w:r w:rsidR="002041CC" w:rsidRPr="009537EE">
              <w:rPr>
                <w:color w:val="000000" w:themeColor="text1"/>
              </w:rPr>
              <w:t xml:space="preserve">Заказчик: </w:t>
            </w:r>
          </w:p>
          <w:p w:rsidR="002041CC" w:rsidRPr="00247A78" w:rsidRDefault="009537EE" w:rsidP="002579F8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2041CC" w:rsidRPr="009537EE">
              <w:rPr>
                <w:color w:val="000000" w:themeColor="text1"/>
                <w:sz w:val="20"/>
                <w:szCs w:val="20"/>
              </w:rPr>
              <w:t xml:space="preserve">Муниципальное казенное учреждение «Центр бухгалтерского обслуживания муниципального района </w:t>
            </w:r>
            <w:r>
              <w:rPr>
                <w:color w:val="000000" w:themeColor="text1"/>
                <w:sz w:val="20"/>
                <w:szCs w:val="20"/>
              </w:rPr>
              <w:t xml:space="preserve">    </w:t>
            </w:r>
            <w:proofErr w:type="spellStart"/>
            <w:r w:rsidR="002041CC" w:rsidRPr="009537EE">
              <w:rPr>
                <w:color w:val="000000" w:themeColor="text1"/>
                <w:sz w:val="20"/>
                <w:szCs w:val="20"/>
              </w:rPr>
              <w:t>Нуримановский</w:t>
            </w:r>
            <w:proofErr w:type="spellEnd"/>
            <w:r w:rsidR="002041CC" w:rsidRPr="009537EE">
              <w:rPr>
                <w:color w:val="000000" w:themeColor="text1"/>
                <w:sz w:val="20"/>
                <w:szCs w:val="20"/>
              </w:rPr>
              <w:t xml:space="preserve"> район Республики Башкортостан»</w:t>
            </w:r>
          </w:p>
        </w:tc>
        <w:tc>
          <w:tcPr>
            <w:tcW w:w="2693" w:type="dxa"/>
          </w:tcPr>
          <w:p w:rsidR="002041CC" w:rsidRPr="00DB7369" w:rsidRDefault="00E5604B" w:rsidP="00E5604B">
            <w:pPr>
              <w:jc w:val="both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DB7369">
              <w:rPr>
                <w:color w:val="000000" w:themeColor="text1"/>
                <w:sz w:val="20"/>
                <w:szCs w:val="20"/>
              </w:rPr>
              <w:t xml:space="preserve">ИНН-0239005819,  адрес: 452440,Республика </w:t>
            </w:r>
            <w:proofErr w:type="spellStart"/>
            <w:r w:rsidRPr="00DB7369">
              <w:rPr>
                <w:color w:val="000000" w:themeColor="text1"/>
                <w:sz w:val="20"/>
                <w:szCs w:val="20"/>
              </w:rPr>
              <w:t>Башкортостан</w:t>
            </w:r>
            <w:proofErr w:type="gramStart"/>
            <w:r w:rsidRPr="00DB7369">
              <w:rPr>
                <w:color w:val="000000" w:themeColor="text1"/>
                <w:sz w:val="20"/>
                <w:szCs w:val="20"/>
              </w:rPr>
              <w:t>,с</w:t>
            </w:r>
            <w:proofErr w:type="gramEnd"/>
            <w:r w:rsidRPr="00DB7369">
              <w:rPr>
                <w:color w:val="000000" w:themeColor="text1"/>
                <w:sz w:val="20"/>
                <w:szCs w:val="20"/>
              </w:rPr>
              <w:t>ело</w:t>
            </w:r>
            <w:proofErr w:type="spellEnd"/>
            <w:r w:rsidRPr="00DB7369">
              <w:rPr>
                <w:color w:val="000000" w:themeColor="text1"/>
                <w:sz w:val="20"/>
                <w:szCs w:val="20"/>
              </w:rPr>
              <w:t xml:space="preserve"> Красная Горка, ул. Советская, 97 </w:t>
            </w:r>
          </w:p>
        </w:tc>
        <w:tc>
          <w:tcPr>
            <w:tcW w:w="1985" w:type="dxa"/>
          </w:tcPr>
          <w:p w:rsidR="002041CC" w:rsidRDefault="009537EE" w:rsidP="002041CC">
            <w:pPr>
              <w:jc w:val="center"/>
              <w:rPr>
                <w:color w:val="000000" w:themeColor="text1"/>
                <w:highlight w:val="yellow"/>
              </w:rPr>
            </w:pPr>
            <w:r w:rsidRPr="009537EE">
              <w:rPr>
                <w:color w:val="000000" w:themeColor="text1"/>
              </w:rPr>
              <w:t>март 2019 г.</w:t>
            </w:r>
          </w:p>
        </w:tc>
      </w:tr>
      <w:tr w:rsidR="00A04DAF" w:rsidRPr="00247A78" w:rsidTr="00057FBC">
        <w:tc>
          <w:tcPr>
            <w:tcW w:w="462" w:type="dxa"/>
          </w:tcPr>
          <w:p w:rsidR="00A04DAF" w:rsidRPr="00247A78" w:rsidRDefault="002041CC" w:rsidP="0059748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9994" w:type="dxa"/>
          </w:tcPr>
          <w:tbl>
            <w:tblPr>
              <w:tblW w:w="9779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0"/>
              <w:gridCol w:w="9654"/>
              <w:gridCol w:w="75"/>
            </w:tblGrid>
            <w:tr w:rsidR="00A04DAF" w:rsidRPr="00E83820" w:rsidTr="002579F8">
              <w:trPr>
                <w:gridBefore w:val="1"/>
                <w:gridAfter w:val="1"/>
                <w:wAfter w:w="30" w:type="dxa"/>
                <w:tblCellSpacing w:w="15" w:type="dxa"/>
              </w:trPr>
              <w:tc>
                <w:tcPr>
                  <w:tcW w:w="9629" w:type="dxa"/>
                  <w:vAlign w:val="center"/>
                  <w:hideMark/>
                </w:tcPr>
                <w:p w:rsidR="00A04DAF" w:rsidRPr="00E83820" w:rsidRDefault="009537EE" w:rsidP="002579F8">
                  <w:pPr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З</w:t>
                  </w:r>
                  <w:r w:rsidR="00A04DAF" w:rsidRPr="00247A78">
                    <w:rPr>
                      <w:color w:val="000000" w:themeColor="text1"/>
                    </w:rPr>
                    <w:t>аказчик:</w:t>
                  </w:r>
                </w:p>
              </w:tc>
            </w:tr>
            <w:tr w:rsidR="00A04DAF" w:rsidRPr="00E83820" w:rsidTr="002579F8">
              <w:trPr>
                <w:gridBefore w:val="1"/>
                <w:gridAfter w:val="1"/>
                <w:wAfter w:w="30" w:type="dxa"/>
                <w:tblCellSpacing w:w="15" w:type="dxa"/>
              </w:trPr>
              <w:tc>
                <w:tcPr>
                  <w:tcW w:w="9629" w:type="dxa"/>
                  <w:vAlign w:val="center"/>
                  <w:hideMark/>
                </w:tcPr>
                <w:p w:rsidR="00A04DAF" w:rsidRPr="00E83820" w:rsidRDefault="007E48D5" w:rsidP="002579F8">
                  <w:pPr>
                    <w:rPr>
                      <w:color w:val="000000" w:themeColor="text1"/>
                    </w:rPr>
                  </w:pPr>
                  <w:r w:rsidRPr="009377E3">
                    <w:rPr>
                      <w:sz w:val="20"/>
                      <w:szCs w:val="20"/>
                    </w:rPr>
                    <w:t xml:space="preserve">Муниципальное автономное учреждение дополнительного образования Детско-юношеская спортивная школа муниципального района </w:t>
                  </w:r>
                  <w:proofErr w:type="spellStart"/>
                  <w:r w:rsidRPr="009377E3">
                    <w:rPr>
                      <w:sz w:val="20"/>
                      <w:szCs w:val="20"/>
                    </w:rPr>
                    <w:t>Нуримановский</w:t>
                  </w:r>
                  <w:proofErr w:type="spellEnd"/>
                  <w:r w:rsidRPr="009377E3">
                    <w:rPr>
                      <w:sz w:val="20"/>
                      <w:szCs w:val="20"/>
                    </w:rPr>
                    <w:t xml:space="preserve"> район Республики Башкортостан</w:t>
                  </w:r>
                </w:p>
              </w:tc>
            </w:tr>
            <w:tr w:rsidR="00A04DAF" w:rsidRPr="00247A78" w:rsidTr="002579F8">
              <w:trPr>
                <w:tblCellSpacing w:w="15" w:type="dxa"/>
              </w:trPr>
              <w:tc>
                <w:tcPr>
                  <w:tcW w:w="9719" w:type="dxa"/>
                  <w:gridSpan w:val="3"/>
                  <w:vAlign w:val="center"/>
                  <w:hideMark/>
                </w:tcPr>
                <w:p w:rsidR="00A04DAF" w:rsidRPr="00247A78" w:rsidRDefault="00A04DAF" w:rsidP="002579F8">
                  <w:pPr>
                    <w:rPr>
                      <w:color w:val="000000" w:themeColor="text1"/>
                    </w:rPr>
                  </w:pPr>
                </w:p>
              </w:tc>
            </w:tr>
            <w:tr w:rsidR="00A04DAF" w:rsidRPr="00247A78" w:rsidTr="002579F8">
              <w:trPr>
                <w:tblCellSpacing w:w="15" w:type="dxa"/>
              </w:trPr>
              <w:tc>
                <w:tcPr>
                  <w:tcW w:w="9719" w:type="dxa"/>
                  <w:gridSpan w:val="3"/>
                  <w:vAlign w:val="center"/>
                  <w:hideMark/>
                </w:tcPr>
                <w:p w:rsidR="00A04DAF" w:rsidRPr="00247A78" w:rsidRDefault="00A04DAF" w:rsidP="002579F8">
                  <w:pPr>
                    <w:rPr>
                      <w:color w:val="000000" w:themeColor="text1"/>
                    </w:rPr>
                  </w:pPr>
                </w:p>
              </w:tc>
            </w:tr>
          </w:tbl>
          <w:p w:rsidR="00A04DAF" w:rsidRPr="00247A78" w:rsidRDefault="00A04DAF" w:rsidP="002579F8">
            <w:pPr>
              <w:rPr>
                <w:color w:val="000000" w:themeColor="text1"/>
              </w:rPr>
            </w:pPr>
          </w:p>
        </w:tc>
        <w:tc>
          <w:tcPr>
            <w:tcW w:w="2693" w:type="dxa"/>
          </w:tcPr>
          <w:p w:rsidR="00A04DAF" w:rsidRPr="00DB7369" w:rsidRDefault="00A04DAF" w:rsidP="002579F8">
            <w:pPr>
              <w:jc w:val="both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DB7369">
              <w:rPr>
                <w:color w:val="000000" w:themeColor="text1"/>
                <w:sz w:val="20"/>
                <w:szCs w:val="20"/>
              </w:rPr>
              <w:t xml:space="preserve">ИНН- </w:t>
            </w:r>
            <w:r w:rsidR="00DB7369" w:rsidRPr="00DB7369">
              <w:rPr>
                <w:rStyle w:val="iceouttxt6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0239003240</w:t>
            </w:r>
            <w:r w:rsidRPr="00DB7369">
              <w:rPr>
                <w:color w:val="000000" w:themeColor="text1"/>
                <w:sz w:val="20"/>
                <w:szCs w:val="20"/>
              </w:rPr>
              <w:t xml:space="preserve">, адрес: </w:t>
            </w:r>
            <w:r w:rsidRPr="00DB7369">
              <w:rPr>
                <w:rStyle w:val="iceouttxt6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Российская Федерация, </w:t>
            </w:r>
            <w:r w:rsidR="00DB7369" w:rsidRPr="00DB7369">
              <w:rPr>
                <w:rStyle w:val="iceouttxt6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452440,Республика Башкортостан, </w:t>
            </w:r>
            <w:proofErr w:type="spellStart"/>
            <w:r w:rsidR="00DB7369" w:rsidRPr="00DB7369">
              <w:rPr>
                <w:rStyle w:val="iceouttxt6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Нуримановский</w:t>
            </w:r>
            <w:proofErr w:type="spellEnd"/>
            <w:r w:rsidR="00DB7369" w:rsidRPr="00DB7369">
              <w:rPr>
                <w:rStyle w:val="iceouttxt6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район, с</w:t>
            </w:r>
            <w:proofErr w:type="gramStart"/>
            <w:r w:rsidR="00DB7369" w:rsidRPr="00DB7369">
              <w:rPr>
                <w:rStyle w:val="iceouttxt6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.К</w:t>
            </w:r>
            <w:proofErr w:type="gramEnd"/>
            <w:r w:rsidR="00DB7369" w:rsidRPr="00DB7369">
              <w:rPr>
                <w:rStyle w:val="iceouttxt6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расная Горка, ул.Колхозная, д.19 А</w:t>
            </w:r>
          </w:p>
        </w:tc>
        <w:tc>
          <w:tcPr>
            <w:tcW w:w="1985" w:type="dxa"/>
          </w:tcPr>
          <w:p w:rsidR="00A04DAF" w:rsidRPr="007E48D5" w:rsidRDefault="002041CC" w:rsidP="002041CC">
            <w:pPr>
              <w:jc w:val="center"/>
              <w:rPr>
                <w:color w:val="000000" w:themeColor="text1"/>
                <w:highlight w:val="yellow"/>
              </w:rPr>
            </w:pPr>
            <w:r w:rsidRPr="009537EE">
              <w:rPr>
                <w:color w:val="000000" w:themeColor="text1"/>
              </w:rPr>
              <w:t>май</w:t>
            </w:r>
            <w:r w:rsidR="00A04DAF" w:rsidRPr="009537EE">
              <w:rPr>
                <w:color w:val="000000" w:themeColor="text1"/>
              </w:rPr>
              <w:t xml:space="preserve"> 201</w:t>
            </w:r>
            <w:r w:rsidRPr="009537EE">
              <w:rPr>
                <w:color w:val="000000" w:themeColor="text1"/>
              </w:rPr>
              <w:t>9</w:t>
            </w:r>
            <w:r w:rsidR="00A04DAF" w:rsidRPr="009537EE">
              <w:rPr>
                <w:color w:val="000000" w:themeColor="text1"/>
              </w:rPr>
              <w:t>г.</w:t>
            </w:r>
          </w:p>
        </w:tc>
      </w:tr>
      <w:tr w:rsidR="007E48D5" w:rsidRPr="00247A78" w:rsidTr="00057FBC">
        <w:tc>
          <w:tcPr>
            <w:tcW w:w="462" w:type="dxa"/>
          </w:tcPr>
          <w:p w:rsidR="007E48D5" w:rsidRDefault="007E48D5" w:rsidP="0059748D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94" w:type="dxa"/>
          </w:tcPr>
          <w:p w:rsidR="007E48D5" w:rsidRPr="00247A78" w:rsidRDefault="007E48D5" w:rsidP="009537EE">
            <w:pPr>
              <w:rPr>
                <w:color w:val="000000" w:themeColor="text1"/>
              </w:rPr>
            </w:pPr>
          </w:p>
        </w:tc>
        <w:tc>
          <w:tcPr>
            <w:tcW w:w="2693" w:type="dxa"/>
          </w:tcPr>
          <w:p w:rsidR="007E48D5" w:rsidRPr="007E48D5" w:rsidRDefault="007E48D5" w:rsidP="002579F8">
            <w:pPr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</w:tcPr>
          <w:p w:rsidR="007E48D5" w:rsidRPr="007E48D5" w:rsidRDefault="007E48D5" w:rsidP="002579F8">
            <w:pPr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D502BE" w:rsidRPr="00247A78" w:rsidTr="00AB7013">
        <w:tc>
          <w:tcPr>
            <w:tcW w:w="15134" w:type="dxa"/>
            <w:gridSpan w:val="4"/>
          </w:tcPr>
          <w:p w:rsidR="00D502BE" w:rsidRPr="007E48D5" w:rsidRDefault="00D502BE" w:rsidP="00D502BE">
            <w:pPr>
              <w:jc w:val="center"/>
              <w:rPr>
                <w:color w:val="000000" w:themeColor="text1"/>
                <w:highlight w:val="yellow"/>
              </w:rPr>
            </w:pPr>
            <w:proofErr w:type="gramStart"/>
            <w:r w:rsidRPr="00D502BE">
              <w:rPr>
                <w:b/>
                <w:color w:val="000000" w:themeColor="text1"/>
                <w:sz w:val="20"/>
                <w:szCs w:val="20"/>
              </w:rPr>
              <w:t xml:space="preserve">Проверка соблюдения законодательства о контрактной системе в сфере закупок на поставки товаров, работ, услуг  </w:t>
            </w:r>
            <w:r w:rsidRPr="00D502BE">
              <w:rPr>
                <w:b/>
                <w:sz w:val="20"/>
                <w:szCs w:val="20"/>
              </w:rPr>
              <w:t xml:space="preserve">для обеспечения муниципальных нужд и нужд муниципальных бюджетных учреждений муниципального района </w:t>
            </w:r>
            <w:proofErr w:type="spellStart"/>
            <w:r w:rsidRPr="00D502BE">
              <w:rPr>
                <w:b/>
                <w:sz w:val="20"/>
                <w:szCs w:val="20"/>
              </w:rPr>
              <w:t>Нуримановский</w:t>
            </w:r>
            <w:proofErr w:type="spellEnd"/>
            <w:r w:rsidRPr="00D502BE">
              <w:rPr>
                <w:b/>
                <w:sz w:val="20"/>
                <w:szCs w:val="20"/>
              </w:rPr>
              <w:t xml:space="preserve"> район Республики Башкортостан в соответствии с част</w:t>
            </w:r>
            <w:r>
              <w:rPr>
                <w:b/>
                <w:sz w:val="20"/>
                <w:szCs w:val="20"/>
              </w:rPr>
              <w:t>ями 3,</w:t>
            </w:r>
            <w:r w:rsidRPr="00D502B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8</w:t>
            </w:r>
            <w:r w:rsidRPr="00D502BE">
              <w:rPr>
                <w:b/>
                <w:sz w:val="20"/>
                <w:szCs w:val="20"/>
              </w:rPr>
              <w:t xml:space="preserve"> стать</w:t>
            </w:r>
            <w:r>
              <w:rPr>
                <w:b/>
                <w:sz w:val="20"/>
                <w:szCs w:val="20"/>
              </w:rPr>
              <w:t>и</w:t>
            </w:r>
            <w:r w:rsidRPr="00D502BE">
              <w:rPr>
                <w:b/>
                <w:sz w:val="20"/>
                <w:szCs w:val="20"/>
              </w:rPr>
              <w:t xml:space="preserve"> 99 Федерального закона №44-ФЗ « О контрактной системе в сфере закупок </w:t>
            </w:r>
            <w:r w:rsidRPr="00D502BE">
              <w:rPr>
                <w:b/>
                <w:color w:val="000000" w:themeColor="text1"/>
                <w:sz w:val="20"/>
                <w:szCs w:val="20"/>
              </w:rPr>
              <w:t xml:space="preserve">товаров, работ, услуг  </w:t>
            </w:r>
            <w:r w:rsidRPr="00D502BE">
              <w:rPr>
                <w:b/>
                <w:sz w:val="20"/>
                <w:szCs w:val="20"/>
              </w:rPr>
              <w:t>для обеспечения государственных и муниципальных нужд»</w:t>
            </w:r>
            <w:proofErr w:type="gramEnd"/>
          </w:p>
        </w:tc>
      </w:tr>
      <w:tr w:rsidR="002041CC" w:rsidRPr="007E48D5" w:rsidTr="00595DAC">
        <w:tc>
          <w:tcPr>
            <w:tcW w:w="462" w:type="dxa"/>
          </w:tcPr>
          <w:p w:rsidR="002041CC" w:rsidRDefault="002041CC" w:rsidP="00595DAC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4.</w:t>
            </w:r>
          </w:p>
        </w:tc>
        <w:tc>
          <w:tcPr>
            <w:tcW w:w="9994" w:type="dxa"/>
          </w:tcPr>
          <w:p w:rsidR="002041CC" w:rsidRPr="00FE410F" w:rsidRDefault="002041CC" w:rsidP="00595DAC">
            <w:pPr>
              <w:rPr>
                <w:sz w:val="20"/>
                <w:szCs w:val="20"/>
              </w:rPr>
            </w:pPr>
            <w:r w:rsidRPr="00FE410F">
              <w:rPr>
                <w:sz w:val="20"/>
                <w:szCs w:val="20"/>
              </w:rPr>
              <w:t xml:space="preserve">Администрация сельского поселения </w:t>
            </w:r>
            <w:proofErr w:type="spellStart"/>
            <w:r w:rsidRPr="00FE410F">
              <w:rPr>
                <w:sz w:val="20"/>
                <w:szCs w:val="20"/>
              </w:rPr>
              <w:t>Байгильдинский</w:t>
            </w:r>
            <w:proofErr w:type="spellEnd"/>
            <w:r w:rsidRPr="00FE410F">
              <w:rPr>
                <w:sz w:val="20"/>
                <w:szCs w:val="20"/>
              </w:rPr>
              <w:t xml:space="preserve"> сельсовет муниципального района </w:t>
            </w:r>
            <w:proofErr w:type="spellStart"/>
            <w:r w:rsidRPr="00FE410F">
              <w:rPr>
                <w:sz w:val="20"/>
                <w:szCs w:val="20"/>
              </w:rPr>
              <w:t>Нуримановский</w:t>
            </w:r>
            <w:proofErr w:type="spellEnd"/>
            <w:r w:rsidRPr="00FE410F">
              <w:rPr>
                <w:sz w:val="20"/>
                <w:szCs w:val="20"/>
              </w:rPr>
              <w:t xml:space="preserve"> район Республики Башкортостан</w:t>
            </w:r>
          </w:p>
          <w:p w:rsidR="002041CC" w:rsidRPr="00247A78" w:rsidRDefault="002041CC" w:rsidP="00595DAC">
            <w:pPr>
              <w:rPr>
                <w:color w:val="000000" w:themeColor="text1"/>
              </w:rPr>
            </w:pPr>
          </w:p>
        </w:tc>
        <w:tc>
          <w:tcPr>
            <w:tcW w:w="2693" w:type="dxa"/>
          </w:tcPr>
          <w:p w:rsidR="002041CC" w:rsidRPr="00484C95" w:rsidRDefault="00DB7369" w:rsidP="00595DAC">
            <w:pPr>
              <w:jc w:val="both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84C95">
              <w:rPr>
                <w:color w:val="000000" w:themeColor="text1"/>
                <w:sz w:val="20"/>
                <w:szCs w:val="20"/>
              </w:rPr>
              <w:t xml:space="preserve">ИНН – 0239001300, адрес: 452443 </w:t>
            </w:r>
            <w:proofErr w:type="spellStart"/>
            <w:r w:rsidR="00484C95" w:rsidRPr="00484C95">
              <w:rPr>
                <w:rStyle w:val="iceouttxt6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Нуримановский</w:t>
            </w:r>
            <w:proofErr w:type="spellEnd"/>
            <w:r w:rsidR="00484C95" w:rsidRPr="00484C95">
              <w:rPr>
                <w:rStyle w:val="iceouttxt6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район, </w:t>
            </w:r>
            <w:r w:rsidRPr="00484C95">
              <w:rPr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 w:rsidRPr="00484C95">
              <w:rPr>
                <w:color w:val="000000" w:themeColor="text1"/>
                <w:sz w:val="20"/>
                <w:szCs w:val="20"/>
              </w:rPr>
              <w:t>Байгильдино</w:t>
            </w:r>
            <w:proofErr w:type="spellEnd"/>
            <w:r w:rsidRPr="00484C95">
              <w:rPr>
                <w:color w:val="000000" w:themeColor="text1"/>
                <w:sz w:val="20"/>
                <w:szCs w:val="20"/>
              </w:rPr>
              <w:t xml:space="preserve">, ул. </w:t>
            </w:r>
            <w:proofErr w:type="gramStart"/>
            <w:r w:rsidRPr="00484C95">
              <w:rPr>
                <w:color w:val="000000" w:themeColor="text1"/>
                <w:sz w:val="20"/>
                <w:szCs w:val="20"/>
              </w:rPr>
              <w:t>Садовая</w:t>
            </w:r>
            <w:proofErr w:type="gramEnd"/>
            <w:r w:rsidRPr="00484C95">
              <w:rPr>
                <w:color w:val="000000" w:themeColor="text1"/>
                <w:sz w:val="20"/>
                <w:szCs w:val="20"/>
              </w:rPr>
              <w:t>, 20/1</w:t>
            </w:r>
          </w:p>
        </w:tc>
        <w:tc>
          <w:tcPr>
            <w:tcW w:w="1985" w:type="dxa"/>
          </w:tcPr>
          <w:p w:rsidR="002041CC" w:rsidRPr="007E48D5" w:rsidRDefault="009537EE" w:rsidP="00595DAC">
            <w:pPr>
              <w:jc w:val="center"/>
              <w:rPr>
                <w:color w:val="000000" w:themeColor="text1"/>
                <w:highlight w:val="yellow"/>
              </w:rPr>
            </w:pPr>
            <w:r w:rsidRPr="009537EE">
              <w:rPr>
                <w:color w:val="000000" w:themeColor="text1"/>
              </w:rPr>
              <w:t>апрель 2019 г.</w:t>
            </w:r>
          </w:p>
        </w:tc>
      </w:tr>
    </w:tbl>
    <w:p w:rsidR="002F632F" w:rsidRPr="00247A78" w:rsidRDefault="002F632F" w:rsidP="002F632F">
      <w:pPr>
        <w:ind w:firstLine="540"/>
        <w:jc w:val="both"/>
        <w:rPr>
          <w:color w:val="000000" w:themeColor="text1"/>
        </w:rPr>
      </w:pPr>
    </w:p>
    <w:p w:rsidR="002F632F" w:rsidRDefault="002F632F" w:rsidP="002F632F">
      <w:pPr>
        <w:ind w:firstLine="540"/>
        <w:jc w:val="both"/>
      </w:pPr>
    </w:p>
    <w:p w:rsidR="002F632F" w:rsidRDefault="002F632F" w:rsidP="002F632F">
      <w:pPr>
        <w:ind w:firstLine="540"/>
        <w:jc w:val="both"/>
      </w:pPr>
    </w:p>
    <w:p w:rsidR="00057FBC" w:rsidRDefault="00057FBC" w:rsidP="002F632F">
      <w:pPr>
        <w:ind w:firstLine="540"/>
        <w:jc w:val="both"/>
      </w:pPr>
    </w:p>
    <w:p w:rsidR="002F632F" w:rsidRDefault="002F632F" w:rsidP="002F632F">
      <w:pPr>
        <w:ind w:firstLine="540"/>
        <w:jc w:val="both"/>
      </w:pPr>
      <w:r>
        <w:t xml:space="preserve">Исполнитель    </w:t>
      </w:r>
      <w:r w:rsidR="00F475C2">
        <w:t xml:space="preserve">                           </w:t>
      </w:r>
      <w:r>
        <w:t xml:space="preserve">     </w:t>
      </w:r>
      <w:proofErr w:type="spellStart"/>
      <w:r>
        <w:t>О.Н.Гайнетдинова</w:t>
      </w:r>
      <w:proofErr w:type="spellEnd"/>
    </w:p>
    <w:p w:rsidR="002F632F" w:rsidRDefault="002F632F" w:rsidP="002F632F"/>
    <w:p w:rsidR="002F632F" w:rsidRDefault="002F632F" w:rsidP="002F632F"/>
    <w:p w:rsidR="00096E95" w:rsidRDefault="00096E95"/>
    <w:sectPr w:rsidR="00096E95" w:rsidSect="00057FBC">
      <w:pgSz w:w="16838" w:h="11906" w:orient="landscape"/>
      <w:pgMar w:top="851" w:right="1718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50C7"/>
    <w:rsid w:val="00022BDF"/>
    <w:rsid w:val="00050103"/>
    <w:rsid w:val="00057FBC"/>
    <w:rsid w:val="00070A54"/>
    <w:rsid w:val="00075AEC"/>
    <w:rsid w:val="00096E95"/>
    <w:rsid w:val="000B1F85"/>
    <w:rsid w:val="000E10FC"/>
    <w:rsid w:val="001073CC"/>
    <w:rsid w:val="001523CA"/>
    <w:rsid w:val="00152533"/>
    <w:rsid w:val="00154F35"/>
    <w:rsid w:val="00174CD4"/>
    <w:rsid w:val="001C6A4B"/>
    <w:rsid w:val="001F5C7E"/>
    <w:rsid w:val="002041CC"/>
    <w:rsid w:val="00247A78"/>
    <w:rsid w:val="002558BB"/>
    <w:rsid w:val="00286751"/>
    <w:rsid w:val="002F632F"/>
    <w:rsid w:val="00301764"/>
    <w:rsid w:val="0032204D"/>
    <w:rsid w:val="003232CF"/>
    <w:rsid w:val="00325AE6"/>
    <w:rsid w:val="00346927"/>
    <w:rsid w:val="00364DD3"/>
    <w:rsid w:val="003B4AD0"/>
    <w:rsid w:val="00435539"/>
    <w:rsid w:val="00484C95"/>
    <w:rsid w:val="004A219E"/>
    <w:rsid w:val="004C441D"/>
    <w:rsid w:val="00517BD8"/>
    <w:rsid w:val="00546997"/>
    <w:rsid w:val="00546EE1"/>
    <w:rsid w:val="00547A24"/>
    <w:rsid w:val="0056717D"/>
    <w:rsid w:val="00576A84"/>
    <w:rsid w:val="00581E56"/>
    <w:rsid w:val="00593F76"/>
    <w:rsid w:val="005C12FC"/>
    <w:rsid w:val="005F60B7"/>
    <w:rsid w:val="00603526"/>
    <w:rsid w:val="006116EE"/>
    <w:rsid w:val="006405FD"/>
    <w:rsid w:val="0077332F"/>
    <w:rsid w:val="007E48D5"/>
    <w:rsid w:val="00802FA0"/>
    <w:rsid w:val="0081281E"/>
    <w:rsid w:val="00843873"/>
    <w:rsid w:val="00852005"/>
    <w:rsid w:val="00882E5F"/>
    <w:rsid w:val="00895360"/>
    <w:rsid w:val="008B3327"/>
    <w:rsid w:val="008E280D"/>
    <w:rsid w:val="008E76A0"/>
    <w:rsid w:val="008F6C24"/>
    <w:rsid w:val="00900A31"/>
    <w:rsid w:val="00910AF8"/>
    <w:rsid w:val="009537EE"/>
    <w:rsid w:val="009A3792"/>
    <w:rsid w:val="00A04DAF"/>
    <w:rsid w:val="00A32C29"/>
    <w:rsid w:val="00A572A8"/>
    <w:rsid w:val="00AC4190"/>
    <w:rsid w:val="00AF05B5"/>
    <w:rsid w:val="00B67CE4"/>
    <w:rsid w:val="00B77FC2"/>
    <w:rsid w:val="00BA571E"/>
    <w:rsid w:val="00BD11AC"/>
    <w:rsid w:val="00BE0267"/>
    <w:rsid w:val="00BE0276"/>
    <w:rsid w:val="00C42F23"/>
    <w:rsid w:val="00CA327F"/>
    <w:rsid w:val="00CA4A6E"/>
    <w:rsid w:val="00CB0699"/>
    <w:rsid w:val="00D1547E"/>
    <w:rsid w:val="00D233CB"/>
    <w:rsid w:val="00D502BE"/>
    <w:rsid w:val="00D63DF3"/>
    <w:rsid w:val="00DA2994"/>
    <w:rsid w:val="00DB7369"/>
    <w:rsid w:val="00E27D62"/>
    <w:rsid w:val="00E54E7A"/>
    <w:rsid w:val="00E5604B"/>
    <w:rsid w:val="00E83820"/>
    <w:rsid w:val="00E83DCB"/>
    <w:rsid w:val="00F06BC1"/>
    <w:rsid w:val="00F475C2"/>
    <w:rsid w:val="00F65D8A"/>
    <w:rsid w:val="00F950C7"/>
    <w:rsid w:val="00FA1153"/>
    <w:rsid w:val="00FD0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0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50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ceouttxt6">
    <w:name w:val="iceouttxt6"/>
    <w:basedOn w:val="a0"/>
    <w:rsid w:val="00882E5F"/>
    <w:rPr>
      <w:rFonts w:ascii="Arial" w:hAnsi="Arial" w:cs="Arial" w:hint="default"/>
      <w:color w:val="666666"/>
      <w:sz w:val="17"/>
      <w:szCs w:val="17"/>
    </w:rPr>
  </w:style>
  <w:style w:type="character" w:customStyle="1" w:styleId="iceouttxt7">
    <w:name w:val="iceouttxt7"/>
    <w:basedOn w:val="a0"/>
    <w:rsid w:val="00882E5F"/>
    <w:rPr>
      <w:rFonts w:ascii="Arial" w:hAnsi="Arial" w:cs="Arial" w:hint="default"/>
      <w:color w:val="666666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2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68766">
          <w:marLeft w:val="-6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0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96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447F6B-3D7B-4D21-A73A-B23574E2F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2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33</cp:revision>
  <cp:lastPrinted>2018-12-26T09:38:00Z</cp:lastPrinted>
  <dcterms:created xsi:type="dcterms:W3CDTF">2013-12-25T05:58:00Z</dcterms:created>
  <dcterms:modified xsi:type="dcterms:W3CDTF">2019-03-04T05:25:00Z</dcterms:modified>
</cp:coreProperties>
</file>