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347B2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347B2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33271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347B2E">
        <w:rPr>
          <w:sz w:val="28"/>
          <w:szCs w:val="28"/>
        </w:rPr>
        <w:t>144,2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8147AD">
        <w:rPr>
          <w:sz w:val="28"/>
          <w:szCs w:val="28"/>
        </w:rPr>
        <w:t>96,7</w:t>
      </w:r>
      <w:r w:rsidRPr="00A1295D">
        <w:rPr>
          <w:sz w:val="28"/>
          <w:szCs w:val="28"/>
        </w:rPr>
        <w:t>% к уровню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8147AD">
        <w:rPr>
          <w:sz w:val="27"/>
          <w:szCs w:val="27"/>
        </w:rPr>
        <w:t>42,7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8147AD">
        <w:rPr>
          <w:sz w:val="28"/>
          <w:szCs w:val="28"/>
        </w:rPr>
        <w:t>0,5</w:t>
      </w:r>
      <w:r w:rsidRPr="00A1295D">
        <w:rPr>
          <w:sz w:val="28"/>
          <w:szCs w:val="28"/>
        </w:rPr>
        <w:t xml:space="preserve"> млн. руб. или на </w:t>
      </w:r>
      <w:r w:rsidR="008147AD">
        <w:rPr>
          <w:sz w:val="28"/>
          <w:szCs w:val="28"/>
        </w:rPr>
        <w:t>1,1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8147AD">
        <w:rPr>
          <w:sz w:val="28"/>
          <w:szCs w:val="28"/>
        </w:rPr>
        <w:t>25,1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8147AD" w:rsidRPr="008147AD">
        <w:rPr>
          <w:sz w:val="28"/>
          <w:szCs w:val="28"/>
        </w:rPr>
        <w:t>58,8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8147AD">
        <w:rPr>
          <w:sz w:val="28"/>
          <w:szCs w:val="28"/>
        </w:rPr>
        <w:t>3</w:t>
      </w:r>
      <w:r w:rsidR="00E409D4">
        <w:rPr>
          <w:sz w:val="28"/>
          <w:szCs w:val="28"/>
        </w:rPr>
        <w:t>,1</w:t>
      </w:r>
      <w:r w:rsidRPr="00A1295D">
        <w:rPr>
          <w:sz w:val="28"/>
          <w:szCs w:val="28"/>
        </w:rPr>
        <w:t xml:space="preserve"> млн. руб. (</w:t>
      </w:r>
      <w:r w:rsidR="00AA58D5">
        <w:rPr>
          <w:sz w:val="28"/>
          <w:szCs w:val="28"/>
        </w:rPr>
        <w:t>7,3</w:t>
      </w:r>
      <w:r w:rsidRPr="00A1295D">
        <w:rPr>
          <w:sz w:val="28"/>
          <w:szCs w:val="28"/>
        </w:rPr>
        <w:t xml:space="preserve">%), налог на совокупный доход – </w:t>
      </w:r>
      <w:r w:rsidR="00AA58D5">
        <w:rPr>
          <w:sz w:val="28"/>
          <w:szCs w:val="28"/>
        </w:rPr>
        <w:t>7,7</w:t>
      </w:r>
      <w:r w:rsidRPr="00A1295D">
        <w:rPr>
          <w:sz w:val="28"/>
          <w:szCs w:val="28"/>
        </w:rPr>
        <w:t xml:space="preserve"> млн. руб. (</w:t>
      </w:r>
      <w:r w:rsidR="00AA58D5">
        <w:rPr>
          <w:sz w:val="28"/>
          <w:szCs w:val="28"/>
        </w:rPr>
        <w:t>18,0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7F098A">
        <w:rPr>
          <w:sz w:val="28"/>
          <w:szCs w:val="28"/>
        </w:rPr>
        <w:t>1,</w:t>
      </w:r>
      <w:r w:rsidR="00AA58D5">
        <w:rPr>
          <w:sz w:val="28"/>
          <w:szCs w:val="28"/>
        </w:rPr>
        <w:t>8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7F098A">
        <w:rPr>
          <w:sz w:val="28"/>
          <w:szCs w:val="28"/>
        </w:rPr>
        <w:t>4,3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657B14">
        <w:rPr>
          <w:sz w:val="28"/>
          <w:szCs w:val="28"/>
        </w:rPr>
        <w:t>0,</w:t>
      </w:r>
      <w:r w:rsidR="00AA58D5">
        <w:rPr>
          <w:sz w:val="28"/>
          <w:szCs w:val="28"/>
        </w:rPr>
        <w:t>6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AA58D5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026FAE">
        <w:rPr>
          <w:sz w:val="28"/>
          <w:szCs w:val="28"/>
        </w:rPr>
        <w:t>2,6</w:t>
      </w:r>
      <w:r w:rsidRPr="00A1295D">
        <w:rPr>
          <w:sz w:val="28"/>
          <w:szCs w:val="28"/>
        </w:rPr>
        <w:t xml:space="preserve"> млн. руб. (</w:t>
      </w:r>
      <w:r w:rsidR="00026FAE">
        <w:rPr>
          <w:sz w:val="28"/>
          <w:szCs w:val="28"/>
        </w:rPr>
        <w:t>6,0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AA58D5">
        <w:rPr>
          <w:sz w:val="28"/>
          <w:szCs w:val="28"/>
        </w:rPr>
        <w:t>2,</w:t>
      </w:r>
      <w:r w:rsidR="00026FAE">
        <w:rPr>
          <w:sz w:val="28"/>
          <w:szCs w:val="28"/>
        </w:rPr>
        <w:t>2</w:t>
      </w:r>
      <w:r w:rsidR="007F098A">
        <w:rPr>
          <w:sz w:val="28"/>
          <w:szCs w:val="28"/>
        </w:rPr>
        <w:t xml:space="preserve"> млн. рублей (</w:t>
      </w:r>
      <w:r w:rsidR="00026FAE">
        <w:rPr>
          <w:sz w:val="28"/>
          <w:szCs w:val="28"/>
        </w:rPr>
        <w:t>5</w:t>
      </w:r>
      <w:r w:rsidR="00E409D4">
        <w:rPr>
          <w:sz w:val="28"/>
          <w:szCs w:val="28"/>
        </w:rPr>
        <w:t>,</w:t>
      </w:r>
      <w:r w:rsidR="00AA58D5">
        <w:rPr>
          <w:sz w:val="28"/>
          <w:szCs w:val="28"/>
        </w:rPr>
        <w:t>0</w:t>
      </w:r>
      <w:r w:rsidR="00E409D4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5F3C66">
        <w:rPr>
          <w:sz w:val="28"/>
          <w:szCs w:val="28"/>
        </w:rPr>
        <w:t>По сравнению</w:t>
      </w:r>
      <w:r w:rsidRPr="004E0B7E">
        <w:rPr>
          <w:sz w:val="28"/>
          <w:szCs w:val="28"/>
        </w:rPr>
        <w:t xml:space="preserve">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</w:t>
      </w:r>
      <w:r w:rsidR="005F3C66" w:rsidRPr="00A1295D">
        <w:rPr>
          <w:sz w:val="28"/>
          <w:szCs w:val="28"/>
        </w:rPr>
        <w:t>акциз</w:t>
      </w:r>
      <w:r w:rsidR="005F3C66">
        <w:rPr>
          <w:sz w:val="28"/>
          <w:szCs w:val="28"/>
        </w:rPr>
        <w:t>ов</w:t>
      </w:r>
      <w:r w:rsidR="005F3C66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F3C66">
        <w:rPr>
          <w:sz w:val="28"/>
          <w:szCs w:val="28"/>
        </w:rPr>
        <w:t xml:space="preserve">на 0,2млн. рублей или на 6,0%, налога на совокупный доход – на 0,4 млн. рублей или на 5,0%, доходов от использования имущества, находящегося в муниципальной собственности – на 0,6 млн. рублей или на 30,9%, </w:t>
      </w:r>
      <w:r w:rsidR="00E409D4">
        <w:rPr>
          <w:sz w:val="28"/>
          <w:szCs w:val="28"/>
        </w:rPr>
        <w:t>доходов от продажи материальных и нематериальных активов – на 1,</w:t>
      </w:r>
      <w:r w:rsidR="005F3C66">
        <w:rPr>
          <w:sz w:val="28"/>
          <w:szCs w:val="28"/>
        </w:rPr>
        <w:t>4</w:t>
      </w:r>
      <w:r w:rsidR="00E409D4">
        <w:rPr>
          <w:sz w:val="28"/>
          <w:szCs w:val="28"/>
        </w:rPr>
        <w:t>млн</w:t>
      </w:r>
      <w:proofErr w:type="gramEnd"/>
      <w:r w:rsidR="00E409D4">
        <w:rPr>
          <w:sz w:val="28"/>
          <w:szCs w:val="28"/>
        </w:rPr>
        <w:t xml:space="preserve">. рублей или в </w:t>
      </w:r>
      <w:r w:rsidR="005F3C66">
        <w:rPr>
          <w:sz w:val="28"/>
          <w:szCs w:val="28"/>
        </w:rPr>
        <w:t>7 раз</w:t>
      </w:r>
      <w:r w:rsidR="00E409D4">
        <w:rPr>
          <w:sz w:val="28"/>
          <w:szCs w:val="28"/>
        </w:rPr>
        <w:t xml:space="preserve">. Снизились поступления </w:t>
      </w:r>
      <w:r w:rsidRPr="004E0B7E">
        <w:rPr>
          <w:sz w:val="28"/>
          <w:szCs w:val="28"/>
        </w:rPr>
        <w:t xml:space="preserve">налога на доходы физических лиц – на </w:t>
      </w:r>
      <w:r w:rsidR="005F3C66">
        <w:rPr>
          <w:sz w:val="28"/>
          <w:szCs w:val="28"/>
        </w:rPr>
        <w:t>0,9</w:t>
      </w:r>
      <w:r>
        <w:rPr>
          <w:sz w:val="28"/>
          <w:szCs w:val="28"/>
        </w:rPr>
        <w:t xml:space="preserve"> млн. руб. или на </w:t>
      </w:r>
      <w:r w:rsidR="005F3C66">
        <w:rPr>
          <w:sz w:val="28"/>
          <w:szCs w:val="28"/>
        </w:rPr>
        <w:t>3,3</w:t>
      </w:r>
      <w:r w:rsidRPr="004E0B7E">
        <w:rPr>
          <w:sz w:val="28"/>
          <w:szCs w:val="28"/>
        </w:rPr>
        <w:t>%</w:t>
      </w:r>
      <w:r w:rsidR="005F3C66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5F3C66">
        <w:rPr>
          <w:sz w:val="28"/>
          <w:szCs w:val="28"/>
        </w:rPr>
        <w:t>101,5</w:t>
      </w:r>
      <w:r w:rsidRPr="004E0B7E">
        <w:rPr>
          <w:sz w:val="28"/>
          <w:szCs w:val="28"/>
        </w:rPr>
        <w:t xml:space="preserve"> млн. руб. или </w:t>
      </w:r>
      <w:r w:rsidR="005F3C66">
        <w:rPr>
          <w:sz w:val="28"/>
          <w:szCs w:val="28"/>
        </w:rPr>
        <w:t>20,4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5F3C66">
        <w:rPr>
          <w:sz w:val="28"/>
          <w:szCs w:val="28"/>
        </w:rPr>
        <w:t>апреля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1D204A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5F3C66">
        <w:rPr>
          <w:sz w:val="28"/>
          <w:szCs w:val="28"/>
        </w:rPr>
        <w:t>145,</w:t>
      </w:r>
      <w:r w:rsidR="00967743">
        <w:rPr>
          <w:sz w:val="28"/>
          <w:szCs w:val="28"/>
        </w:rPr>
        <w:t>7</w:t>
      </w:r>
      <w:r w:rsidRPr="004E0B7E">
        <w:rPr>
          <w:sz w:val="28"/>
          <w:szCs w:val="28"/>
        </w:rPr>
        <w:t xml:space="preserve"> млн. руб. или </w:t>
      </w:r>
      <w:r w:rsidR="005F3C66">
        <w:rPr>
          <w:sz w:val="28"/>
          <w:szCs w:val="28"/>
        </w:rPr>
        <w:t>20,5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r w:rsidRPr="0035080F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AA5A0B">
        <w:rPr>
          <w:sz w:val="28"/>
          <w:szCs w:val="28"/>
        </w:rPr>
        <w:t>70,3</w:t>
      </w:r>
      <w:r w:rsidRPr="00035943">
        <w:rPr>
          <w:sz w:val="28"/>
          <w:szCs w:val="28"/>
        </w:rPr>
        <w:t>% всех расходов или </w:t>
      </w:r>
      <w:r w:rsidR="00AA5A0B">
        <w:rPr>
          <w:sz w:val="28"/>
          <w:szCs w:val="28"/>
        </w:rPr>
        <w:t xml:space="preserve">102,5 </w:t>
      </w:r>
      <w:r w:rsidRPr="00035943">
        <w:rPr>
          <w:sz w:val="28"/>
          <w:szCs w:val="28"/>
        </w:rPr>
        <w:t>млн.</w:t>
      </w:r>
      <w:r w:rsidRPr="00744A8B">
        <w:rPr>
          <w:sz w:val="28"/>
          <w:szCs w:val="28"/>
        </w:rPr>
        <w:t xml:space="preserve"> руб. из</w:t>
      </w:r>
      <w:r w:rsidRPr="004E0B7E">
        <w:rPr>
          <w:sz w:val="28"/>
          <w:szCs w:val="28"/>
        </w:rPr>
        <w:t xml:space="preserve"> них на образование – </w:t>
      </w:r>
      <w:r w:rsidR="00AA5A0B">
        <w:rPr>
          <w:sz w:val="28"/>
          <w:szCs w:val="28"/>
        </w:rPr>
        <w:t>86,0</w:t>
      </w:r>
      <w:r w:rsidRPr="004E0B7E">
        <w:rPr>
          <w:sz w:val="28"/>
          <w:szCs w:val="28"/>
        </w:rPr>
        <w:t xml:space="preserve"> млн. руб. (</w:t>
      </w:r>
      <w:r w:rsidR="000947A0">
        <w:rPr>
          <w:sz w:val="28"/>
          <w:szCs w:val="28"/>
        </w:rPr>
        <w:t>59,</w:t>
      </w:r>
      <w:r w:rsidR="00AA5A0B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AA5A0B">
        <w:rPr>
          <w:sz w:val="28"/>
          <w:szCs w:val="28"/>
        </w:rPr>
        <w:t>9,9</w:t>
      </w:r>
      <w:r w:rsidRPr="004E0B7E">
        <w:rPr>
          <w:sz w:val="28"/>
          <w:szCs w:val="28"/>
        </w:rPr>
        <w:t xml:space="preserve">  млн. руб.(</w:t>
      </w:r>
      <w:r w:rsidR="000947A0">
        <w:rPr>
          <w:sz w:val="28"/>
          <w:szCs w:val="28"/>
        </w:rPr>
        <w:t>6,</w:t>
      </w:r>
      <w:r w:rsidR="00AA5A0B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%), социальную политику – </w:t>
      </w:r>
      <w:r w:rsidR="00AA5A0B">
        <w:rPr>
          <w:sz w:val="28"/>
          <w:szCs w:val="28"/>
        </w:rPr>
        <w:t>6,6</w:t>
      </w:r>
      <w:r w:rsidRPr="004E0B7E">
        <w:rPr>
          <w:sz w:val="28"/>
          <w:szCs w:val="28"/>
        </w:rPr>
        <w:t xml:space="preserve"> млн. руб.(</w:t>
      </w:r>
      <w:r w:rsidR="00AA5A0B">
        <w:rPr>
          <w:sz w:val="28"/>
          <w:szCs w:val="28"/>
        </w:rPr>
        <w:t>4,5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AA5A0B">
        <w:rPr>
          <w:sz w:val="28"/>
          <w:szCs w:val="28"/>
        </w:rPr>
        <w:t>18,1</w:t>
      </w:r>
      <w:r>
        <w:rPr>
          <w:sz w:val="28"/>
          <w:szCs w:val="28"/>
        </w:rPr>
        <w:t xml:space="preserve"> млн. руб. или </w:t>
      </w:r>
      <w:r w:rsidR="0035080F">
        <w:rPr>
          <w:sz w:val="28"/>
          <w:szCs w:val="28"/>
        </w:rPr>
        <w:t>12,</w:t>
      </w:r>
      <w:r w:rsidR="00AA5A0B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% от общего объема расходов.  На национальную экономику –  </w:t>
      </w:r>
      <w:r w:rsidR="00AA5A0B">
        <w:rPr>
          <w:sz w:val="28"/>
          <w:szCs w:val="28"/>
        </w:rPr>
        <w:t>16,7</w:t>
      </w:r>
      <w:r w:rsidRPr="004E0B7E">
        <w:rPr>
          <w:sz w:val="28"/>
          <w:szCs w:val="28"/>
        </w:rPr>
        <w:t xml:space="preserve"> млн. руб. или </w:t>
      </w:r>
      <w:r w:rsidR="00AA5A0B">
        <w:rPr>
          <w:sz w:val="28"/>
          <w:szCs w:val="28"/>
        </w:rPr>
        <w:t>11,4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AA5A0B">
        <w:rPr>
          <w:sz w:val="28"/>
          <w:szCs w:val="28"/>
        </w:rPr>
        <w:t>7,4</w:t>
      </w:r>
      <w:r w:rsidRPr="004E0B7E">
        <w:rPr>
          <w:sz w:val="28"/>
          <w:szCs w:val="28"/>
        </w:rPr>
        <w:t xml:space="preserve"> млн. руб. или </w:t>
      </w:r>
      <w:r w:rsidR="00AA5A0B">
        <w:rPr>
          <w:sz w:val="28"/>
          <w:szCs w:val="28"/>
        </w:rPr>
        <w:t>5,1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F43405">
        <w:rPr>
          <w:sz w:val="28"/>
          <w:szCs w:val="28"/>
        </w:rPr>
        <w:t>0,</w:t>
      </w:r>
      <w:r w:rsidR="00AA5A0B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 или </w:t>
      </w:r>
      <w:r w:rsidR="0035080F">
        <w:rPr>
          <w:sz w:val="28"/>
          <w:szCs w:val="28"/>
        </w:rPr>
        <w:t>0,</w:t>
      </w:r>
      <w:r w:rsidR="00AA5A0B">
        <w:rPr>
          <w:sz w:val="28"/>
          <w:szCs w:val="28"/>
        </w:rPr>
        <w:t>4</w:t>
      </w:r>
      <w:r w:rsidR="00F43405">
        <w:rPr>
          <w:sz w:val="28"/>
          <w:szCs w:val="28"/>
        </w:rPr>
        <w:t>%</w:t>
      </w:r>
      <w:r w:rsidR="00AA5A0B">
        <w:rPr>
          <w:sz w:val="28"/>
          <w:szCs w:val="28"/>
        </w:rPr>
        <w:t>, национальная оборона – 0,2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F43405">
        <w:rPr>
          <w:sz w:val="28"/>
          <w:szCs w:val="28"/>
        </w:rPr>
        <w:t>.</w:t>
      </w:r>
    </w:p>
    <w:p w:rsidR="00486F93" w:rsidRPr="004E0B7E" w:rsidRDefault="004A1108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 w:rsidR="0035080F">
        <w:rPr>
          <w:sz w:val="28"/>
          <w:szCs w:val="28"/>
        </w:rPr>
        <w:t>1,</w:t>
      </w:r>
      <w:r>
        <w:rPr>
          <w:sz w:val="28"/>
          <w:szCs w:val="28"/>
        </w:rPr>
        <w:t>5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284842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881530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0501E2">
        <w:rPr>
          <w:sz w:val="28"/>
          <w:szCs w:val="28"/>
        </w:rPr>
        <w:t>128,8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0501E2">
        <w:rPr>
          <w:sz w:val="28"/>
          <w:szCs w:val="28"/>
        </w:rPr>
        <w:t>39</w:t>
      </w:r>
      <w:r w:rsidR="00871E57">
        <w:rPr>
          <w:sz w:val="28"/>
          <w:szCs w:val="28"/>
        </w:rPr>
        <w:t>,8</w:t>
      </w:r>
      <w:r w:rsidRPr="005D68F7">
        <w:rPr>
          <w:sz w:val="28"/>
          <w:szCs w:val="28"/>
        </w:rPr>
        <w:t xml:space="preserve"> млн. руб. или </w:t>
      </w:r>
      <w:r w:rsidR="000501E2">
        <w:rPr>
          <w:sz w:val="28"/>
          <w:szCs w:val="28"/>
        </w:rPr>
        <w:t>20,2</w:t>
      </w:r>
      <w:r w:rsidRPr="005D68F7">
        <w:rPr>
          <w:sz w:val="28"/>
          <w:szCs w:val="28"/>
        </w:rPr>
        <w:t xml:space="preserve">% к годовому плану, с </w:t>
      </w:r>
      <w:r w:rsidR="00871E57">
        <w:rPr>
          <w:sz w:val="28"/>
          <w:szCs w:val="28"/>
        </w:rPr>
        <w:lastRenderedPageBreak/>
        <w:t>уменьшением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0501E2">
        <w:rPr>
          <w:sz w:val="28"/>
          <w:szCs w:val="28"/>
        </w:rPr>
        <w:t>0,4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0501E2">
        <w:rPr>
          <w:sz w:val="28"/>
          <w:szCs w:val="28"/>
        </w:rPr>
        <w:t>1,0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967743">
        <w:rPr>
          <w:sz w:val="28"/>
          <w:szCs w:val="28"/>
        </w:rPr>
        <w:t>131,9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0501E2">
        <w:rPr>
          <w:sz w:val="28"/>
          <w:szCs w:val="28"/>
        </w:rPr>
        <w:t>20,</w:t>
      </w:r>
      <w:r w:rsidR="00967743">
        <w:rPr>
          <w:sz w:val="28"/>
          <w:szCs w:val="28"/>
        </w:rPr>
        <w:t>3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0501E2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A1F27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0501E2">
        <w:rPr>
          <w:sz w:val="28"/>
          <w:szCs w:val="28"/>
        </w:rPr>
        <w:t>15,4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0501E2">
        <w:rPr>
          <w:sz w:val="28"/>
          <w:szCs w:val="28"/>
        </w:rPr>
        <w:t>2,9</w:t>
      </w:r>
      <w:r w:rsidRPr="004E0B7E">
        <w:rPr>
          <w:sz w:val="28"/>
          <w:szCs w:val="28"/>
        </w:rPr>
        <w:t xml:space="preserve">  млн. руб. или </w:t>
      </w:r>
      <w:r w:rsidR="000501E2">
        <w:rPr>
          <w:sz w:val="28"/>
          <w:szCs w:val="28"/>
        </w:rPr>
        <w:t>21,9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0501E2">
        <w:rPr>
          <w:sz w:val="28"/>
          <w:szCs w:val="28"/>
        </w:rPr>
        <w:t>13,9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0501E2">
        <w:rPr>
          <w:sz w:val="28"/>
          <w:szCs w:val="28"/>
        </w:rPr>
        <w:t>21,7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5943"/>
    <w:rsid w:val="00045A54"/>
    <w:rsid w:val="00050182"/>
    <w:rsid w:val="000501E2"/>
    <w:rsid w:val="00061E2B"/>
    <w:rsid w:val="0007329E"/>
    <w:rsid w:val="000806CB"/>
    <w:rsid w:val="000914E0"/>
    <w:rsid w:val="000947A0"/>
    <w:rsid w:val="00095A31"/>
    <w:rsid w:val="000A3F2E"/>
    <w:rsid w:val="000D7E45"/>
    <w:rsid w:val="000E5DE0"/>
    <w:rsid w:val="000F039D"/>
    <w:rsid w:val="0010275D"/>
    <w:rsid w:val="00120BC7"/>
    <w:rsid w:val="00123B1D"/>
    <w:rsid w:val="001277F9"/>
    <w:rsid w:val="001330AE"/>
    <w:rsid w:val="00136862"/>
    <w:rsid w:val="00166341"/>
    <w:rsid w:val="00174A99"/>
    <w:rsid w:val="00175113"/>
    <w:rsid w:val="00177098"/>
    <w:rsid w:val="0018032D"/>
    <w:rsid w:val="00190182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84842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718"/>
    <w:rsid w:val="00332ACE"/>
    <w:rsid w:val="003364FD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07DC"/>
    <w:rsid w:val="003D1EEB"/>
    <w:rsid w:val="003E3DBC"/>
    <w:rsid w:val="003F06B3"/>
    <w:rsid w:val="003F3B34"/>
    <w:rsid w:val="0040346B"/>
    <w:rsid w:val="004059D6"/>
    <w:rsid w:val="004119AB"/>
    <w:rsid w:val="00434ACF"/>
    <w:rsid w:val="004360BA"/>
    <w:rsid w:val="0044029A"/>
    <w:rsid w:val="0045760F"/>
    <w:rsid w:val="00465C8C"/>
    <w:rsid w:val="004663FF"/>
    <w:rsid w:val="00486F93"/>
    <w:rsid w:val="004A1108"/>
    <w:rsid w:val="004A461E"/>
    <w:rsid w:val="004B43FE"/>
    <w:rsid w:val="004B699B"/>
    <w:rsid w:val="004C7620"/>
    <w:rsid w:val="004E0B7E"/>
    <w:rsid w:val="004F1CC3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5F3C66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52520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7F4E1A"/>
    <w:rsid w:val="00807932"/>
    <w:rsid w:val="00810895"/>
    <w:rsid w:val="008147AD"/>
    <w:rsid w:val="00815F92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81530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693D"/>
    <w:rsid w:val="00926EE5"/>
    <w:rsid w:val="009308A1"/>
    <w:rsid w:val="009513F4"/>
    <w:rsid w:val="00963DB0"/>
    <w:rsid w:val="00967743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55C22"/>
    <w:rsid w:val="00A603BB"/>
    <w:rsid w:val="00A6328B"/>
    <w:rsid w:val="00A64780"/>
    <w:rsid w:val="00A867B0"/>
    <w:rsid w:val="00A91C66"/>
    <w:rsid w:val="00AA58D5"/>
    <w:rsid w:val="00AA5A0B"/>
    <w:rsid w:val="00AA5E8E"/>
    <w:rsid w:val="00AA7A58"/>
    <w:rsid w:val="00AB1E71"/>
    <w:rsid w:val="00AB436B"/>
    <w:rsid w:val="00B002D9"/>
    <w:rsid w:val="00B30380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56E85"/>
    <w:rsid w:val="00C67180"/>
    <w:rsid w:val="00C7525D"/>
    <w:rsid w:val="00C87B52"/>
    <w:rsid w:val="00C90435"/>
    <w:rsid w:val="00C9325B"/>
    <w:rsid w:val="00C953FC"/>
    <w:rsid w:val="00CC0B55"/>
    <w:rsid w:val="00CC4AA6"/>
    <w:rsid w:val="00CD4889"/>
    <w:rsid w:val="00CD6DD3"/>
    <w:rsid w:val="00CE64F4"/>
    <w:rsid w:val="00CF3F44"/>
    <w:rsid w:val="00CF7A69"/>
    <w:rsid w:val="00D31632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3027D"/>
    <w:rsid w:val="00E409D4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437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81</cp:revision>
  <cp:lastPrinted>2021-04-14T10:14:00Z</cp:lastPrinted>
  <dcterms:created xsi:type="dcterms:W3CDTF">2019-09-10T11:51:00Z</dcterms:created>
  <dcterms:modified xsi:type="dcterms:W3CDTF">2021-04-14T10:17:00Z</dcterms:modified>
</cp:coreProperties>
</file>