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DF" w:rsidRDefault="009E48DF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</w:p>
    <w:p w:rsidR="00305B79" w:rsidRPr="006F7DA3" w:rsidRDefault="00305B79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  <w:r w:rsidRPr="006F7DA3">
        <w:rPr>
          <w:bCs/>
          <w:sz w:val="28"/>
          <w:szCs w:val="28"/>
        </w:rPr>
        <w:t xml:space="preserve">ОТЧЕТ </w:t>
      </w:r>
    </w:p>
    <w:p w:rsidR="00203B6E" w:rsidRPr="006F7DA3" w:rsidRDefault="00305B79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  <w:r w:rsidRPr="006F7DA3">
        <w:rPr>
          <w:bCs/>
          <w:sz w:val="28"/>
          <w:szCs w:val="28"/>
        </w:rPr>
        <w:t>о деятельности</w:t>
      </w:r>
      <w:r w:rsidR="00C1332A" w:rsidRPr="006F7DA3">
        <w:rPr>
          <w:bCs/>
          <w:sz w:val="28"/>
          <w:szCs w:val="28"/>
        </w:rPr>
        <w:t xml:space="preserve"> Финансового управления </w:t>
      </w:r>
      <w:r w:rsidR="00AE0447" w:rsidRPr="006F7DA3">
        <w:rPr>
          <w:bCs/>
          <w:sz w:val="28"/>
          <w:szCs w:val="28"/>
        </w:rPr>
        <w:t>А</w:t>
      </w:r>
      <w:r w:rsidR="00C1332A" w:rsidRPr="006F7DA3">
        <w:rPr>
          <w:bCs/>
          <w:sz w:val="28"/>
          <w:szCs w:val="28"/>
        </w:rPr>
        <w:t>дминистрации</w:t>
      </w:r>
      <w:r w:rsidR="00C1332A" w:rsidRPr="006F7DA3">
        <w:rPr>
          <w:bCs/>
          <w:sz w:val="28"/>
          <w:szCs w:val="28"/>
        </w:rPr>
        <w:br/>
        <w:t xml:space="preserve">муниципального района </w:t>
      </w:r>
      <w:r w:rsidR="006D3429" w:rsidRPr="006F7DA3">
        <w:rPr>
          <w:bCs/>
          <w:sz w:val="28"/>
          <w:szCs w:val="28"/>
        </w:rPr>
        <w:t>Нуримановский</w:t>
      </w:r>
      <w:r w:rsidR="00C1332A" w:rsidRPr="006F7DA3">
        <w:rPr>
          <w:bCs/>
          <w:sz w:val="28"/>
          <w:szCs w:val="28"/>
        </w:rPr>
        <w:t xml:space="preserve"> район Республики Башкортостан</w:t>
      </w:r>
    </w:p>
    <w:p w:rsidR="001345EE" w:rsidRPr="006F7DA3" w:rsidRDefault="00C1332A" w:rsidP="00305B79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6F7DA3">
        <w:rPr>
          <w:bCs/>
          <w:sz w:val="28"/>
          <w:szCs w:val="28"/>
        </w:rPr>
        <w:t>за</w:t>
      </w:r>
      <w:r w:rsidR="00203B6E" w:rsidRPr="006F7DA3">
        <w:rPr>
          <w:bCs/>
          <w:sz w:val="28"/>
          <w:szCs w:val="28"/>
        </w:rPr>
        <w:t xml:space="preserve"> </w:t>
      </w:r>
      <w:r w:rsidRPr="006F7DA3">
        <w:rPr>
          <w:bCs/>
          <w:sz w:val="28"/>
          <w:szCs w:val="28"/>
        </w:rPr>
        <w:t>202</w:t>
      </w:r>
      <w:r w:rsidR="006D3429" w:rsidRPr="006F7DA3">
        <w:rPr>
          <w:bCs/>
          <w:sz w:val="28"/>
          <w:szCs w:val="28"/>
        </w:rPr>
        <w:t>1</w:t>
      </w:r>
      <w:r w:rsidRPr="006F7DA3">
        <w:rPr>
          <w:bCs/>
          <w:sz w:val="28"/>
          <w:szCs w:val="28"/>
        </w:rPr>
        <w:t xml:space="preserve"> год</w:t>
      </w:r>
    </w:p>
    <w:p w:rsidR="00305B79" w:rsidRPr="006F7DA3" w:rsidRDefault="00305B79">
      <w:pPr>
        <w:pStyle w:val="1"/>
        <w:spacing w:line="264" w:lineRule="auto"/>
        <w:ind w:firstLine="480"/>
        <w:jc w:val="both"/>
        <w:rPr>
          <w:sz w:val="28"/>
          <w:szCs w:val="28"/>
        </w:rPr>
      </w:pPr>
    </w:p>
    <w:p w:rsidR="001345EE" w:rsidRPr="006F7DA3" w:rsidRDefault="00C1332A">
      <w:pPr>
        <w:pStyle w:val="1"/>
        <w:spacing w:line="264" w:lineRule="auto"/>
        <w:ind w:firstLine="4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Деятельность Финансового управления за 202</w:t>
      </w:r>
      <w:r w:rsidR="006D3429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была направлена на выработку и реализацию муниципальной финансовой политики, необходимой для устойчивого развития экономики и функционирования финансовой системы муниципального района и осуществлялась в рамках реализации муниципальной программы </w:t>
      </w:r>
      <w:r w:rsidR="00203B6E" w:rsidRPr="006F7DA3">
        <w:rPr>
          <w:sz w:val="28"/>
          <w:szCs w:val="28"/>
        </w:rPr>
        <w:t>«Управление муниципальными  финансами  муниципального  района Нуримановский район Республики Башкортостан»</w:t>
      </w:r>
      <w:r w:rsidRPr="006F7DA3">
        <w:rPr>
          <w:sz w:val="28"/>
          <w:szCs w:val="28"/>
        </w:rPr>
        <w:t>.</w:t>
      </w:r>
    </w:p>
    <w:p w:rsidR="001345EE" w:rsidRPr="006F7DA3" w:rsidRDefault="00C1332A">
      <w:pPr>
        <w:pStyle w:val="1"/>
        <w:spacing w:line="257" w:lineRule="auto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Доходы консолидированного бюджета муниципального района за 202</w:t>
      </w:r>
      <w:r w:rsidR="007B38F9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достигли уровня</w:t>
      </w:r>
      <w:r w:rsidR="008F5D6B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 xml:space="preserve"> </w:t>
      </w:r>
      <w:r w:rsidR="000E42B1" w:rsidRPr="006F7DA3">
        <w:rPr>
          <w:sz w:val="28"/>
          <w:szCs w:val="28"/>
        </w:rPr>
        <w:t>796 194,1</w:t>
      </w:r>
      <w:r w:rsidRPr="006F7DA3">
        <w:rPr>
          <w:sz w:val="28"/>
          <w:szCs w:val="28"/>
        </w:rPr>
        <w:t xml:space="preserve"> </w:t>
      </w:r>
      <w:r w:rsidR="000E42B1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 xml:space="preserve">. рублей, или </w:t>
      </w:r>
      <w:r w:rsidR="000E42B1" w:rsidRPr="006F7DA3">
        <w:rPr>
          <w:sz w:val="28"/>
          <w:szCs w:val="28"/>
        </w:rPr>
        <w:t>98,6</w:t>
      </w:r>
      <w:r w:rsidRPr="006F7DA3">
        <w:rPr>
          <w:sz w:val="28"/>
          <w:szCs w:val="28"/>
        </w:rPr>
        <w:t xml:space="preserve"> % к уточненному плану. Обеспечен рост к уровню 20</w:t>
      </w:r>
      <w:r w:rsidR="000E42B1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года на </w:t>
      </w:r>
      <w:r w:rsidR="008F5D6B" w:rsidRPr="006F7DA3">
        <w:rPr>
          <w:sz w:val="28"/>
          <w:szCs w:val="28"/>
        </w:rPr>
        <w:t>37 641,0</w:t>
      </w:r>
      <w:r w:rsidRPr="006F7DA3">
        <w:rPr>
          <w:sz w:val="28"/>
          <w:szCs w:val="28"/>
        </w:rPr>
        <w:t xml:space="preserve"> </w:t>
      </w:r>
      <w:r w:rsidR="008F5D6B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 xml:space="preserve">. рублей или на </w:t>
      </w:r>
      <w:r w:rsidR="008F5D6B" w:rsidRPr="006F7DA3">
        <w:rPr>
          <w:sz w:val="28"/>
          <w:szCs w:val="28"/>
        </w:rPr>
        <w:t>5</w:t>
      </w:r>
      <w:r w:rsidRPr="006F7DA3">
        <w:rPr>
          <w:sz w:val="28"/>
          <w:szCs w:val="28"/>
        </w:rPr>
        <w:t>,0 %.</w:t>
      </w:r>
    </w:p>
    <w:p w:rsidR="001345EE" w:rsidRPr="006F7DA3" w:rsidRDefault="00C1332A">
      <w:pPr>
        <w:pStyle w:val="1"/>
        <w:spacing w:line="257" w:lineRule="auto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рейтинге муниципальных районов и городских округов Республики Башкортостан по доле собственных доходов в общем объеме бюджета на 01.</w:t>
      </w:r>
      <w:r w:rsidR="005F665D" w:rsidRPr="006F7DA3">
        <w:rPr>
          <w:sz w:val="28"/>
          <w:szCs w:val="28"/>
        </w:rPr>
        <w:t>01.2022г.</w:t>
      </w:r>
      <w:r w:rsidRPr="006F7DA3">
        <w:rPr>
          <w:sz w:val="28"/>
          <w:szCs w:val="28"/>
        </w:rPr>
        <w:t xml:space="preserve"> </w:t>
      </w:r>
      <w:r w:rsidR="005F665D" w:rsidRPr="006F7DA3">
        <w:rPr>
          <w:sz w:val="28"/>
          <w:szCs w:val="28"/>
        </w:rPr>
        <w:t>Нуриманов</w:t>
      </w:r>
      <w:r w:rsidRPr="006F7DA3">
        <w:rPr>
          <w:sz w:val="28"/>
          <w:szCs w:val="28"/>
        </w:rPr>
        <w:t xml:space="preserve">ский район занимает </w:t>
      </w:r>
      <w:r w:rsidR="005F665D" w:rsidRPr="006F7DA3">
        <w:rPr>
          <w:sz w:val="28"/>
          <w:szCs w:val="28"/>
        </w:rPr>
        <w:t>22</w:t>
      </w:r>
      <w:r w:rsidRPr="006F7DA3">
        <w:rPr>
          <w:sz w:val="28"/>
          <w:szCs w:val="28"/>
        </w:rPr>
        <w:t xml:space="preserve"> место</w:t>
      </w:r>
      <w:r w:rsidR="00A36458" w:rsidRPr="006F7DA3">
        <w:rPr>
          <w:sz w:val="28"/>
          <w:szCs w:val="28"/>
        </w:rPr>
        <w:t xml:space="preserve">, улучшив показатель на 6 пунктов с 28 места </w:t>
      </w:r>
      <w:r w:rsidRPr="006F7DA3">
        <w:rPr>
          <w:sz w:val="28"/>
          <w:szCs w:val="28"/>
        </w:rPr>
        <w:t>в 20</w:t>
      </w:r>
      <w:r w:rsidR="005F665D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</w:t>
      </w:r>
      <w:r w:rsidR="00A36458" w:rsidRPr="006F7DA3">
        <w:rPr>
          <w:sz w:val="28"/>
          <w:szCs w:val="28"/>
        </w:rPr>
        <w:t>оду</w:t>
      </w:r>
      <w:r w:rsidRPr="006F7DA3">
        <w:rPr>
          <w:sz w:val="28"/>
          <w:szCs w:val="28"/>
        </w:rPr>
        <w:t xml:space="preserve">. На долю собственных доходов приходится </w:t>
      </w:r>
      <w:r w:rsidR="005F665D" w:rsidRPr="006F7DA3">
        <w:rPr>
          <w:sz w:val="28"/>
          <w:szCs w:val="28"/>
        </w:rPr>
        <w:t>26,8</w:t>
      </w:r>
      <w:r w:rsidRPr="006F7DA3">
        <w:rPr>
          <w:sz w:val="28"/>
          <w:szCs w:val="28"/>
        </w:rPr>
        <w:t xml:space="preserve"> процента при среднереспубликанском значении 32,</w:t>
      </w:r>
      <w:r w:rsidR="005F665D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процента.</w:t>
      </w:r>
    </w:p>
    <w:p w:rsidR="001345EE" w:rsidRPr="006F7DA3" w:rsidRDefault="0009455C">
      <w:pPr>
        <w:pStyle w:val="1"/>
        <w:spacing w:line="257" w:lineRule="auto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В текущем году на основе </w:t>
      </w:r>
      <w:r w:rsidR="00C1332A" w:rsidRPr="006F7DA3">
        <w:rPr>
          <w:sz w:val="28"/>
          <w:szCs w:val="28"/>
        </w:rPr>
        <w:t xml:space="preserve"> мероприятий по развитию доходного потенциала:</w:t>
      </w:r>
    </w:p>
    <w:p w:rsidR="001345EE" w:rsidRPr="006F7DA3" w:rsidRDefault="00C1332A">
      <w:pPr>
        <w:pStyle w:val="1"/>
        <w:numPr>
          <w:ilvl w:val="0"/>
          <w:numId w:val="2"/>
        </w:numPr>
        <w:tabs>
          <w:tab w:val="left" w:pos="997"/>
        </w:tabs>
        <w:spacing w:line="257" w:lineRule="auto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проводился ежедневный мониторинг поступлений в бюджет;</w:t>
      </w:r>
    </w:p>
    <w:p w:rsidR="001345EE" w:rsidRPr="006F7DA3" w:rsidRDefault="00C1332A">
      <w:pPr>
        <w:pStyle w:val="1"/>
        <w:numPr>
          <w:ilvl w:val="0"/>
          <w:numId w:val="2"/>
        </w:numPr>
        <w:tabs>
          <w:tab w:val="left" w:pos="942"/>
        </w:tabs>
        <w:spacing w:line="257" w:lineRule="auto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приняты меры по реализации плана по устранению неэффективных льгот (</w:t>
      </w:r>
      <w:r w:rsidR="00C008AF" w:rsidRPr="006F7DA3">
        <w:rPr>
          <w:sz w:val="28"/>
          <w:szCs w:val="28"/>
        </w:rPr>
        <w:t xml:space="preserve">проведены мониторинг </w:t>
      </w:r>
      <w:r w:rsidRPr="006F7DA3">
        <w:rPr>
          <w:sz w:val="28"/>
          <w:szCs w:val="28"/>
        </w:rPr>
        <w:t>льгот по местным налогам</w:t>
      </w:r>
      <w:r w:rsidR="00C008AF" w:rsidRPr="006F7DA3">
        <w:rPr>
          <w:sz w:val="28"/>
          <w:szCs w:val="28"/>
        </w:rPr>
        <w:t xml:space="preserve"> и </w:t>
      </w:r>
      <w:r w:rsidRPr="006F7DA3">
        <w:rPr>
          <w:sz w:val="28"/>
          <w:szCs w:val="28"/>
        </w:rPr>
        <w:t>оценка эффективности льгот за 20</w:t>
      </w:r>
      <w:r w:rsidR="005F665D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год);</w:t>
      </w:r>
    </w:p>
    <w:p w:rsidR="001345EE" w:rsidRPr="006F7DA3" w:rsidRDefault="00C1332A">
      <w:pPr>
        <w:pStyle w:val="1"/>
        <w:numPr>
          <w:ilvl w:val="0"/>
          <w:numId w:val="2"/>
        </w:numPr>
        <w:tabs>
          <w:tab w:val="left" w:pos="937"/>
        </w:tabs>
        <w:spacing w:line="257" w:lineRule="auto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организована совместная работа сельских поселений, отдела архитектуры и градостроительства, отдела муниципального контроля и жизнеобеспечения по установлению правообладателей </w:t>
      </w:r>
      <w:r w:rsidR="0009455C" w:rsidRPr="006F7DA3">
        <w:rPr>
          <w:sz w:val="28"/>
          <w:szCs w:val="28"/>
        </w:rPr>
        <w:t>6347</w:t>
      </w:r>
      <w:r w:rsidRPr="006F7DA3">
        <w:rPr>
          <w:sz w:val="28"/>
          <w:szCs w:val="28"/>
        </w:rPr>
        <w:t xml:space="preserve"> объектов недвижимости и вовлечению их в налоговый оборот.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Общий объем безвозмездных поступлений в консолидированный бюджет муниципального района за 20</w:t>
      </w:r>
      <w:r w:rsidR="009E48DF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1 год составил </w:t>
      </w:r>
      <w:r w:rsidR="0009455C" w:rsidRPr="006F7DA3">
        <w:rPr>
          <w:sz w:val="28"/>
          <w:szCs w:val="28"/>
        </w:rPr>
        <w:t>562 337,1</w:t>
      </w:r>
      <w:r w:rsidRPr="006F7DA3">
        <w:rPr>
          <w:sz w:val="28"/>
          <w:szCs w:val="28"/>
        </w:rPr>
        <w:t xml:space="preserve"> </w:t>
      </w:r>
      <w:r w:rsidR="0009455C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рублей, увеличившись по сравнению с уровнем 20</w:t>
      </w:r>
      <w:r w:rsidR="009E48DF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года на </w:t>
      </w:r>
      <w:r w:rsidR="0009455C" w:rsidRPr="006F7DA3">
        <w:rPr>
          <w:sz w:val="28"/>
          <w:szCs w:val="28"/>
        </w:rPr>
        <w:t>9 674,8</w:t>
      </w:r>
      <w:r w:rsidRPr="006F7DA3">
        <w:rPr>
          <w:sz w:val="28"/>
          <w:szCs w:val="28"/>
        </w:rPr>
        <w:t xml:space="preserve"> </w:t>
      </w:r>
      <w:r w:rsidR="0009455C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 xml:space="preserve">. рублей или на </w:t>
      </w:r>
      <w:r w:rsidR="0009455C" w:rsidRPr="006F7DA3">
        <w:rPr>
          <w:sz w:val="28"/>
          <w:szCs w:val="28"/>
        </w:rPr>
        <w:t>1,8</w:t>
      </w:r>
      <w:r w:rsidRPr="006F7DA3">
        <w:rPr>
          <w:sz w:val="28"/>
          <w:szCs w:val="28"/>
        </w:rPr>
        <w:t xml:space="preserve"> %.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Расходы консолидированного бюджета муниципального района </w:t>
      </w:r>
      <w:r w:rsidR="006C1840" w:rsidRPr="006F7DA3">
        <w:rPr>
          <w:sz w:val="28"/>
          <w:szCs w:val="28"/>
        </w:rPr>
        <w:t xml:space="preserve">в 2021 году </w:t>
      </w:r>
      <w:r w:rsidRPr="006F7DA3">
        <w:rPr>
          <w:sz w:val="28"/>
          <w:szCs w:val="28"/>
        </w:rPr>
        <w:t xml:space="preserve">составили </w:t>
      </w:r>
      <w:r w:rsidR="006C1840" w:rsidRPr="006F7DA3">
        <w:rPr>
          <w:sz w:val="28"/>
          <w:szCs w:val="28"/>
        </w:rPr>
        <w:t>808 306</w:t>
      </w:r>
      <w:r w:rsidRPr="006F7DA3">
        <w:rPr>
          <w:sz w:val="28"/>
          <w:szCs w:val="28"/>
        </w:rPr>
        <w:t>,</w:t>
      </w:r>
      <w:r w:rsidR="006C1840" w:rsidRPr="006F7DA3">
        <w:rPr>
          <w:sz w:val="28"/>
          <w:szCs w:val="28"/>
        </w:rPr>
        <w:t>7</w:t>
      </w:r>
      <w:r w:rsidRPr="006F7DA3">
        <w:rPr>
          <w:sz w:val="28"/>
          <w:szCs w:val="28"/>
        </w:rPr>
        <w:t xml:space="preserve"> </w:t>
      </w:r>
      <w:r w:rsidR="006C1840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рублей, или 9</w:t>
      </w:r>
      <w:r w:rsidR="006C1840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>,</w:t>
      </w:r>
      <w:r w:rsidR="006C1840" w:rsidRPr="006F7DA3">
        <w:rPr>
          <w:sz w:val="28"/>
          <w:szCs w:val="28"/>
        </w:rPr>
        <w:t>7</w:t>
      </w:r>
      <w:r w:rsidRPr="006F7DA3">
        <w:rPr>
          <w:sz w:val="28"/>
          <w:szCs w:val="28"/>
        </w:rPr>
        <w:t xml:space="preserve"> % к </w:t>
      </w:r>
      <w:r w:rsidR="00E2792D" w:rsidRPr="006F7DA3">
        <w:rPr>
          <w:sz w:val="28"/>
          <w:szCs w:val="28"/>
        </w:rPr>
        <w:t xml:space="preserve">уточненному </w:t>
      </w:r>
      <w:r w:rsidRPr="006F7DA3">
        <w:rPr>
          <w:sz w:val="28"/>
          <w:szCs w:val="28"/>
        </w:rPr>
        <w:t xml:space="preserve">годовому плану. </w:t>
      </w:r>
      <w:r w:rsidR="006C1840" w:rsidRPr="006F7DA3">
        <w:rPr>
          <w:sz w:val="28"/>
          <w:szCs w:val="28"/>
        </w:rPr>
        <w:t>Темп роста расходов к</w:t>
      </w:r>
      <w:r w:rsidRPr="006F7DA3">
        <w:rPr>
          <w:sz w:val="28"/>
          <w:szCs w:val="28"/>
        </w:rPr>
        <w:t xml:space="preserve"> 20</w:t>
      </w:r>
      <w:r w:rsidR="009E48DF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</w:t>
      </w:r>
      <w:r w:rsidR="006C1840" w:rsidRPr="006F7DA3">
        <w:rPr>
          <w:sz w:val="28"/>
          <w:szCs w:val="28"/>
        </w:rPr>
        <w:t>у составил 104,4 %</w:t>
      </w:r>
      <w:r w:rsidRPr="006F7DA3">
        <w:rPr>
          <w:sz w:val="28"/>
          <w:szCs w:val="28"/>
        </w:rPr>
        <w:t>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отраслевой структуре расходов консолидированного бюджета муниципального района традиционно наибольший удельный вес занимает со</w:t>
      </w:r>
      <w:r w:rsidR="00751B7B" w:rsidRPr="006F7DA3">
        <w:rPr>
          <w:sz w:val="28"/>
          <w:szCs w:val="28"/>
        </w:rPr>
        <w:t>циальная составляющая бюджета – 62</w:t>
      </w:r>
      <w:r w:rsidRPr="006F7DA3">
        <w:rPr>
          <w:sz w:val="28"/>
          <w:szCs w:val="28"/>
        </w:rPr>
        <w:t>,</w:t>
      </w:r>
      <w:r w:rsidR="00751B7B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% всех расходов или </w:t>
      </w:r>
      <w:r w:rsidR="00751B7B" w:rsidRPr="006F7DA3">
        <w:rPr>
          <w:sz w:val="28"/>
          <w:szCs w:val="28"/>
        </w:rPr>
        <w:t>501 518,5</w:t>
      </w:r>
      <w:r w:rsidRPr="006F7DA3">
        <w:rPr>
          <w:sz w:val="28"/>
          <w:szCs w:val="28"/>
        </w:rPr>
        <w:t xml:space="preserve"> </w:t>
      </w:r>
      <w:r w:rsidR="00751B7B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рублей, в том числе расходы на образование - 5</w:t>
      </w:r>
      <w:r w:rsidR="008E04EF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>,</w:t>
      </w:r>
      <w:r w:rsidR="008E04EF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% всех расходов консолидированного бюджета, на культуру</w:t>
      </w:r>
      <w:r w:rsidR="00751B7B" w:rsidRPr="006F7DA3">
        <w:rPr>
          <w:sz w:val="28"/>
          <w:szCs w:val="28"/>
        </w:rPr>
        <w:t xml:space="preserve"> –</w:t>
      </w:r>
      <w:r w:rsidRPr="006F7DA3">
        <w:rPr>
          <w:sz w:val="28"/>
          <w:szCs w:val="28"/>
        </w:rPr>
        <w:t xml:space="preserve"> 6,</w:t>
      </w:r>
      <w:r w:rsidR="00751B7B" w:rsidRPr="006F7DA3">
        <w:rPr>
          <w:sz w:val="28"/>
          <w:szCs w:val="28"/>
        </w:rPr>
        <w:t>4</w:t>
      </w:r>
      <w:r w:rsidRPr="006F7DA3">
        <w:rPr>
          <w:sz w:val="28"/>
          <w:szCs w:val="28"/>
        </w:rPr>
        <w:t xml:space="preserve"> %, на социальную политику </w:t>
      </w:r>
      <w:r w:rsidR="00751B7B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8E04EF" w:rsidRPr="006F7DA3">
        <w:rPr>
          <w:sz w:val="28"/>
          <w:szCs w:val="28"/>
        </w:rPr>
        <w:t>5</w:t>
      </w:r>
      <w:r w:rsidRPr="006F7DA3">
        <w:rPr>
          <w:sz w:val="28"/>
          <w:szCs w:val="28"/>
        </w:rPr>
        <w:t>,</w:t>
      </w:r>
      <w:r w:rsidR="008E04EF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%, на физическую культуру и спорт </w:t>
      </w:r>
      <w:r w:rsidR="00751B7B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8E04EF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>,</w:t>
      </w:r>
      <w:r w:rsidR="008E04EF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%.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Расходы на развитие реального сектора экономики составили </w:t>
      </w:r>
      <w:r w:rsidR="00552C26" w:rsidRPr="006F7DA3">
        <w:rPr>
          <w:sz w:val="28"/>
          <w:szCs w:val="28"/>
        </w:rPr>
        <w:t>16</w:t>
      </w:r>
      <w:r w:rsidRPr="006F7DA3">
        <w:rPr>
          <w:sz w:val="28"/>
          <w:szCs w:val="28"/>
        </w:rPr>
        <w:t>,</w:t>
      </w:r>
      <w:r w:rsidR="00552C26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 xml:space="preserve"> % общих расходов консолидированного бюджета муниципального района, </w:t>
      </w:r>
      <w:r w:rsidR="00751B7B" w:rsidRPr="006F7DA3">
        <w:rPr>
          <w:sz w:val="28"/>
          <w:szCs w:val="28"/>
        </w:rPr>
        <w:t xml:space="preserve">на жилищно-коммунальное хозяйство – 7,4 %, </w:t>
      </w:r>
      <w:r w:rsidRPr="006F7DA3">
        <w:rPr>
          <w:sz w:val="28"/>
          <w:szCs w:val="28"/>
        </w:rPr>
        <w:t xml:space="preserve">на общегосударственные вопросы </w:t>
      </w:r>
      <w:r w:rsidR="008E04EF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8E04EF" w:rsidRPr="006F7DA3">
        <w:rPr>
          <w:sz w:val="28"/>
          <w:szCs w:val="28"/>
        </w:rPr>
        <w:t>13</w:t>
      </w:r>
      <w:r w:rsidRPr="006F7DA3">
        <w:rPr>
          <w:sz w:val="28"/>
          <w:szCs w:val="28"/>
        </w:rPr>
        <w:t>,</w:t>
      </w:r>
      <w:r w:rsidR="008E04EF" w:rsidRPr="006F7DA3">
        <w:rPr>
          <w:sz w:val="28"/>
          <w:szCs w:val="28"/>
        </w:rPr>
        <w:t>6</w:t>
      </w:r>
      <w:r w:rsidRPr="006F7DA3">
        <w:rPr>
          <w:sz w:val="28"/>
          <w:szCs w:val="28"/>
        </w:rPr>
        <w:t xml:space="preserve"> %, на </w:t>
      </w:r>
      <w:r w:rsidRPr="006F7DA3">
        <w:rPr>
          <w:sz w:val="28"/>
          <w:szCs w:val="28"/>
        </w:rPr>
        <w:lastRenderedPageBreak/>
        <w:t>национальную безопасность и пр</w:t>
      </w:r>
      <w:r w:rsidR="008E04EF" w:rsidRPr="006F7DA3">
        <w:rPr>
          <w:sz w:val="28"/>
          <w:szCs w:val="28"/>
        </w:rPr>
        <w:t xml:space="preserve">авоохранительную деятельность – </w:t>
      </w:r>
      <w:r w:rsidR="00552C26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>,</w:t>
      </w:r>
      <w:r w:rsidR="00552C26" w:rsidRPr="006F7DA3">
        <w:rPr>
          <w:sz w:val="28"/>
          <w:szCs w:val="28"/>
        </w:rPr>
        <w:t>5</w:t>
      </w:r>
      <w:r w:rsidRPr="006F7DA3">
        <w:rPr>
          <w:sz w:val="28"/>
          <w:szCs w:val="28"/>
        </w:rPr>
        <w:t xml:space="preserve"> %, на национальную оборону </w:t>
      </w:r>
      <w:r w:rsidR="00552C26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0,</w:t>
      </w:r>
      <w:r w:rsidR="008E04EF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%</w:t>
      </w:r>
      <w:r w:rsidR="00A711D6" w:rsidRPr="006F7DA3">
        <w:rPr>
          <w:sz w:val="28"/>
          <w:szCs w:val="28"/>
        </w:rPr>
        <w:t>, на охрану окружающей среды – 0,1 %, на средства массовой информации – 0,1 %</w:t>
      </w:r>
      <w:r w:rsidRPr="006F7DA3">
        <w:rPr>
          <w:sz w:val="28"/>
          <w:szCs w:val="28"/>
        </w:rPr>
        <w:t>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Бюджет муниципального района за 202</w:t>
      </w:r>
      <w:r w:rsidR="009E48DF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исполнен в сумме </w:t>
      </w:r>
      <w:r w:rsidR="002B6888" w:rsidRPr="006F7DA3">
        <w:rPr>
          <w:sz w:val="28"/>
          <w:szCs w:val="28"/>
        </w:rPr>
        <w:t>790 768,9</w:t>
      </w:r>
      <w:r w:rsidRPr="006F7DA3">
        <w:rPr>
          <w:sz w:val="28"/>
          <w:szCs w:val="28"/>
        </w:rPr>
        <w:t xml:space="preserve"> </w:t>
      </w:r>
      <w:r w:rsidR="00977FD5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рублей, что составило 9</w:t>
      </w:r>
      <w:r w:rsidR="00977FD5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>,</w:t>
      </w:r>
      <w:r w:rsidR="002B6888" w:rsidRPr="006F7DA3">
        <w:rPr>
          <w:sz w:val="28"/>
          <w:szCs w:val="28"/>
        </w:rPr>
        <w:t>7</w:t>
      </w:r>
      <w:r w:rsidRPr="006F7DA3">
        <w:rPr>
          <w:sz w:val="28"/>
          <w:szCs w:val="28"/>
        </w:rPr>
        <w:t xml:space="preserve"> % к годовому плану.</w:t>
      </w:r>
    </w:p>
    <w:p w:rsidR="001345EE" w:rsidRPr="006F7DA3" w:rsidRDefault="00C1332A" w:rsidP="009E48DF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202</w:t>
      </w:r>
      <w:r w:rsidR="009E48DF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сохранены в полном объеме расходы по оплате труда работников муниципальных учреждений, оплате коммунальных услуг, социальные выплаты, софинансирование мероприятий национальных проектов.</w:t>
      </w:r>
      <w:r w:rsidR="009E48DF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>Все целевые показатели средней заработной платы, установленные для отдельных категорий работников бюджетной сферы, выполнены полностью.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Продолжено составление и исполнение бюджета муниципального района по программной структуре расходов бюджета. Доля расходов, исполненных в рамках муниципальных программ, в общем объеме расходов в 202</w:t>
      </w:r>
      <w:r w:rsidR="00963528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</w:t>
      </w:r>
      <w:r w:rsidR="00963528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 xml:space="preserve">составила </w:t>
      </w:r>
      <w:r w:rsidR="00977FD5" w:rsidRPr="006F7DA3">
        <w:rPr>
          <w:sz w:val="28"/>
          <w:szCs w:val="28"/>
        </w:rPr>
        <w:t>99,8</w:t>
      </w:r>
      <w:r w:rsidRPr="006F7DA3">
        <w:rPr>
          <w:sz w:val="28"/>
          <w:szCs w:val="28"/>
        </w:rPr>
        <w:t xml:space="preserve"> %. В муниципальном районе реализовано 1</w:t>
      </w:r>
      <w:r w:rsidR="006729A9" w:rsidRPr="006F7DA3">
        <w:rPr>
          <w:sz w:val="28"/>
          <w:szCs w:val="28"/>
        </w:rPr>
        <w:t>5</w:t>
      </w:r>
      <w:r w:rsidRPr="006F7DA3">
        <w:rPr>
          <w:sz w:val="28"/>
          <w:szCs w:val="28"/>
        </w:rPr>
        <w:t xml:space="preserve"> муниципальных программ.</w:t>
      </w:r>
    </w:p>
    <w:p w:rsidR="001345EE" w:rsidRPr="006F7DA3" w:rsidRDefault="00963528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Бюджеты </w:t>
      </w:r>
      <w:r w:rsidR="00C1332A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>2 сельских</w:t>
      </w:r>
      <w:r w:rsidR="00C1332A" w:rsidRPr="006F7DA3">
        <w:rPr>
          <w:sz w:val="28"/>
          <w:szCs w:val="28"/>
        </w:rPr>
        <w:t xml:space="preserve"> поселений также утверждены в программном формате и на среднесрочный период.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Общий экономический эффект от реализации мероприятий «дорож</w:t>
      </w:r>
      <w:r w:rsidR="00A61686" w:rsidRPr="006F7DA3">
        <w:rPr>
          <w:sz w:val="28"/>
          <w:szCs w:val="28"/>
        </w:rPr>
        <w:t xml:space="preserve">ной карты» </w:t>
      </w:r>
      <w:r w:rsidRPr="006F7DA3">
        <w:rPr>
          <w:sz w:val="28"/>
          <w:szCs w:val="28"/>
        </w:rPr>
        <w:t>на 202</w:t>
      </w:r>
      <w:r w:rsidR="00963528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запланирован в сумме </w:t>
      </w:r>
      <w:r w:rsidR="00A61686" w:rsidRPr="006F7DA3">
        <w:rPr>
          <w:sz w:val="28"/>
          <w:szCs w:val="28"/>
        </w:rPr>
        <w:t>21,8</w:t>
      </w:r>
      <w:r w:rsidRPr="006F7DA3">
        <w:rPr>
          <w:sz w:val="28"/>
          <w:szCs w:val="28"/>
        </w:rPr>
        <w:t xml:space="preserve"> </w:t>
      </w:r>
      <w:r w:rsidR="00A61686" w:rsidRPr="006F7DA3">
        <w:rPr>
          <w:sz w:val="28"/>
          <w:szCs w:val="28"/>
        </w:rPr>
        <w:t>млн</w:t>
      </w:r>
      <w:r w:rsidRPr="006F7DA3">
        <w:rPr>
          <w:sz w:val="28"/>
          <w:szCs w:val="28"/>
        </w:rPr>
        <w:t xml:space="preserve">. рублей, в том числе: </w:t>
      </w:r>
      <w:r w:rsidR="00A61686" w:rsidRPr="006F7DA3">
        <w:rPr>
          <w:sz w:val="28"/>
          <w:szCs w:val="28"/>
        </w:rPr>
        <w:t>12,8</w:t>
      </w:r>
      <w:r w:rsidRPr="006F7DA3">
        <w:rPr>
          <w:sz w:val="28"/>
          <w:szCs w:val="28"/>
        </w:rPr>
        <w:t xml:space="preserve"> млн. рублей </w:t>
      </w:r>
      <w:r w:rsidR="00C867EF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привлечение</w:t>
      </w:r>
      <w:r w:rsidR="00C867EF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 xml:space="preserve">дополнительных доходов в бюджет муниципального района, </w:t>
      </w:r>
      <w:r w:rsidR="00A61686" w:rsidRPr="006F7DA3">
        <w:rPr>
          <w:sz w:val="28"/>
          <w:szCs w:val="28"/>
        </w:rPr>
        <w:t>9,0</w:t>
      </w:r>
      <w:r w:rsidRPr="006F7DA3">
        <w:rPr>
          <w:sz w:val="28"/>
          <w:szCs w:val="28"/>
        </w:rPr>
        <w:t xml:space="preserve"> млн. рублей </w:t>
      </w:r>
      <w:r w:rsidR="00C867EF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эффект</w:t>
      </w:r>
      <w:r w:rsidR="00C867EF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>от реализации мероприятий, носящих оптимизационный характер.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По итогам 202</w:t>
      </w:r>
      <w:r w:rsidR="00963528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года «дорожная карта» исполнена на </w:t>
      </w:r>
      <w:r w:rsidR="00A61686" w:rsidRPr="006F7DA3">
        <w:rPr>
          <w:sz w:val="28"/>
          <w:szCs w:val="28"/>
        </w:rPr>
        <w:t>114,6</w:t>
      </w:r>
      <w:r w:rsidRPr="006F7DA3">
        <w:rPr>
          <w:sz w:val="28"/>
          <w:szCs w:val="28"/>
        </w:rPr>
        <w:t xml:space="preserve"> % (</w:t>
      </w:r>
      <w:r w:rsidR="00A61686" w:rsidRPr="006F7DA3">
        <w:rPr>
          <w:sz w:val="28"/>
          <w:szCs w:val="28"/>
        </w:rPr>
        <w:t>25,0</w:t>
      </w:r>
      <w:r w:rsidRPr="006F7DA3">
        <w:rPr>
          <w:sz w:val="28"/>
          <w:szCs w:val="28"/>
        </w:rPr>
        <w:t xml:space="preserve"> млн. рублей) от утвержденного годового плана, в том числе: по мероприятиям, направленным на рост доходов бюджета муниципального района, - </w:t>
      </w:r>
      <w:r w:rsidR="00A61686" w:rsidRPr="006F7DA3">
        <w:rPr>
          <w:sz w:val="28"/>
          <w:szCs w:val="28"/>
        </w:rPr>
        <w:t>102,3</w:t>
      </w:r>
      <w:r w:rsidRPr="006F7DA3">
        <w:rPr>
          <w:sz w:val="28"/>
          <w:szCs w:val="28"/>
        </w:rPr>
        <w:t xml:space="preserve"> % (</w:t>
      </w:r>
      <w:r w:rsidR="00A61686" w:rsidRPr="006F7DA3">
        <w:rPr>
          <w:sz w:val="28"/>
          <w:szCs w:val="28"/>
        </w:rPr>
        <w:t>13,1</w:t>
      </w:r>
      <w:r w:rsidRPr="006F7DA3">
        <w:rPr>
          <w:sz w:val="28"/>
          <w:szCs w:val="28"/>
        </w:rPr>
        <w:t xml:space="preserve"> млн. рублей) и по мероприятиям, носящим оптимизационный характер </w:t>
      </w:r>
      <w:r w:rsidR="00A61686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A61686" w:rsidRPr="006F7DA3">
        <w:rPr>
          <w:sz w:val="28"/>
          <w:szCs w:val="28"/>
        </w:rPr>
        <w:t>132,2</w:t>
      </w:r>
      <w:r w:rsidRPr="006F7DA3">
        <w:rPr>
          <w:sz w:val="28"/>
          <w:szCs w:val="28"/>
        </w:rPr>
        <w:t xml:space="preserve"> % (</w:t>
      </w:r>
      <w:r w:rsidR="00A61686" w:rsidRPr="006F7DA3">
        <w:rPr>
          <w:sz w:val="28"/>
          <w:szCs w:val="28"/>
        </w:rPr>
        <w:t>11,9</w:t>
      </w:r>
      <w:r w:rsidRPr="006F7DA3">
        <w:rPr>
          <w:sz w:val="28"/>
          <w:szCs w:val="28"/>
        </w:rPr>
        <w:t xml:space="preserve"> млн. рублей).</w:t>
      </w:r>
    </w:p>
    <w:p w:rsidR="001345EE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Проводимые меры по оптимизации бюджетных расходов, а также поступление в течение отчетного года дополнительных доходов позволили исполнить консолидированный бюджет муниципального района с </w:t>
      </w:r>
      <w:r w:rsidR="0015260F" w:rsidRPr="006F7DA3">
        <w:rPr>
          <w:sz w:val="28"/>
          <w:szCs w:val="28"/>
        </w:rPr>
        <w:t>незначительным</w:t>
      </w:r>
      <w:r w:rsidR="00A61686" w:rsidRPr="006F7DA3">
        <w:rPr>
          <w:sz w:val="28"/>
          <w:szCs w:val="28"/>
        </w:rPr>
        <w:t xml:space="preserve"> дефицитом </w:t>
      </w:r>
      <w:r w:rsidRPr="006F7DA3">
        <w:rPr>
          <w:sz w:val="28"/>
          <w:szCs w:val="28"/>
        </w:rPr>
        <w:t xml:space="preserve">в сумме </w:t>
      </w:r>
      <w:r w:rsidR="0015260F" w:rsidRPr="006F7DA3">
        <w:rPr>
          <w:sz w:val="28"/>
          <w:szCs w:val="28"/>
        </w:rPr>
        <w:t>11,6</w:t>
      </w:r>
      <w:r w:rsidRPr="006F7DA3">
        <w:rPr>
          <w:sz w:val="28"/>
          <w:szCs w:val="28"/>
        </w:rPr>
        <w:t xml:space="preserve"> млн. рублей, в том числе бюджет муниципального района </w:t>
      </w:r>
      <w:r w:rsidR="0015260F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15260F" w:rsidRPr="006F7DA3">
        <w:rPr>
          <w:sz w:val="28"/>
          <w:szCs w:val="28"/>
        </w:rPr>
        <w:t xml:space="preserve">12,7 </w:t>
      </w:r>
      <w:r w:rsidRPr="006F7DA3">
        <w:rPr>
          <w:sz w:val="28"/>
          <w:szCs w:val="28"/>
        </w:rPr>
        <w:t>млн. рублей.</w:t>
      </w:r>
    </w:p>
    <w:p w:rsidR="004D4C67" w:rsidRPr="006F7DA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Муниципальный район </w:t>
      </w:r>
      <w:r w:rsidR="00963528" w:rsidRPr="006F7DA3">
        <w:rPr>
          <w:sz w:val="28"/>
          <w:szCs w:val="28"/>
        </w:rPr>
        <w:t>Ну</w:t>
      </w:r>
      <w:r w:rsidR="00A34105" w:rsidRPr="006F7DA3">
        <w:rPr>
          <w:sz w:val="28"/>
          <w:szCs w:val="28"/>
        </w:rPr>
        <w:t>р</w:t>
      </w:r>
      <w:r w:rsidR="00963528" w:rsidRPr="006F7DA3">
        <w:rPr>
          <w:sz w:val="28"/>
          <w:szCs w:val="28"/>
        </w:rPr>
        <w:t>имановский</w:t>
      </w:r>
      <w:r w:rsidRPr="006F7DA3">
        <w:rPr>
          <w:sz w:val="28"/>
          <w:szCs w:val="28"/>
        </w:rPr>
        <w:t xml:space="preserve"> район имеет I</w:t>
      </w:r>
      <w:r w:rsidR="004D4C67" w:rsidRPr="006F7DA3">
        <w:rPr>
          <w:sz w:val="28"/>
          <w:szCs w:val="28"/>
          <w:lang w:val="en-US"/>
        </w:rPr>
        <w:t>I</w:t>
      </w:r>
      <w:r w:rsidRPr="006F7DA3">
        <w:rPr>
          <w:sz w:val="28"/>
          <w:szCs w:val="28"/>
        </w:rPr>
        <w:t xml:space="preserve"> степень качества управления муниципальными финансами. </w:t>
      </w:r>
    </w:p>
    <w:p w:rsidR="001345EE" w:rsidRPr="006F7DA3" w:rsidRDefault="00C1332A">
      <w:pPr>
        <w:pStyle w:val="1"/>
        <w:spacing w:line="264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Общий объем переданных межбюджетных трансфертов из бюджета муниципального района бюджетам поселений составил </w:t>
      </w:r>
      <w:r w:rsidR="005054C8" w:rsidRPr="006F7DA3">
        <w:rPr>
          <w:sz w:val="28"/>
          <w:szCs w:val="28"/>
        </w:rPr>
        <w:t>7</w:t>
      </w:r>
      <w:r w:rsidR="00D47B7A" w:rsidRPr="006F7DA3">
        <w:rPr>
          <w:sz w:val="28"/>
          <w:szCs w:val="28"/>
        </w:rPr>
        <w:t>5</w:t>
      </w:r>
      <w:r w:rsidR="005054C8" w:rsidRPr="006F7DA3">
        <w:rPr>
          <w:sz w:val="28"/>
          <w:szCs w:val="28"/>
        </w:rPr>
        <w:t> </w:t>
      </w:r>
      <w:r w:rsidR="00D47B7A" w:rsidRPr="006F7DA3">
        <w:rPr>
          <w:sz w:val="28"/>
          <w:szCs w:val="28"/>
        </w:rPr>
        <w:t>956</w:t>
      </w:r>
      <w:r w:rsidR="005054C8" w:rsidRPr="006F7DA3">
        <w:rPr>
          <w:sz w:val="28"/>
          <w:szCs w:val="28"/>
        </w:rPr>
        <w:t>,</w:t>
      </w:r>
      <w:r w:rsidR="00D47B7A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 xml:space="preserve"> </w:t>
      </w:r>
      <w:r w:rsidR="005054C8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</w:t>
      </w:r>
      <w:r w:rsidR="00CE656E">
        <w:rPr>
          <w:sz w:val="28"/>
          <w:szCs w:val="28"/>
        </w:rPr>
        <w:t xml:space="preserve"> (9,6%</w:t>
      </w:r>
      <w:r w:rsidR="00CE656E" w:rsidRPr="00CE656E">
        <w:rPr>
          <w:sz w:val="28"/>
          <w:szCs w:val="28"/>
        </w:rPr>
        <w:t xml:space="preserve"> </w:t>
      </w:r>
      <w:r w:rsidR="00CE656E" w:rsidRPr="006F7DA3">
        <w:rPr>
          <w:sz w:val="28"/>
          <w:szCs w:val="28"/>
        </w:rPr>
        <w:t>расходов бюджета муниципального района</w:t>
      </w:r>
      <w:r w:rsidR="00CE656E">
        <w:rPr>
          <w:sz w:val="28"/>
          <w:szCs w:val="28"/>
        </w:rPr>
        <w:t>)</w:t>
      </w:r>
      <w:r w:rsidRPr="006F7DA3">
        <w:rPr>
          <w:sz w:val="28"/>
          <w:szCs w:val="28"/>
        </w:rPr>
        <w:t>, с</w:t>
      </w:r>
      <w:r w:rsidR="005054C8" w:rsidRPr="006F7DA3">
        <w:rPr>
          <w:sz w:val="28"/>
          <w:szCs w:val="28"/>
        </w:rPr>
        <w:t>о</w:t>
      </w:r>
      <w:r w:rsidRPr="006F7DA3">
        <w:rPr>
          <w:sz w:val="28"/>
          <w:szCs w:val="28"/>
        </w:rPr>
        <w:t xml:space="preserve"> </w:t>
      </w:r>
      <w:r w:rsidR="005054C8" w:rsidRPr="006F7DA3">
        <w:rPr>
          <w:sz w:val="28"/>
          <w:szCs w:val="28"/>
        </w:rPr>
        <w:t>снижением</w:t>
      </w:r>
      <w:r w:rsidRPr="006F7DA3">
        <w:rPr>
          <w:sz w:val="28"/>
          <w:szCs w:val="28"/>
        </w:rPr>
        <w:t xml:space="preserve"> к уровню 20</w:t>
      </w:r>
      <w:r w:rsidR="00963528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года на </w:t>
      </w:r>
      <w:r w:rsidR="005054C8" w:rsidRPr="006F7DA3">
        <w:rPr>
          <w:sz w:val="28"/>
          <w:szCs w:val="28"/>
        </w:rPr>
        <w:t>18 </w:t>
      </w:r>
      <w:r w:rsidR="00D47B7A" w:rsidRPr="006F7DA3">
        <w:rPr>
          <w:sz w:val="28"/>
          <w:szCs w:val="28"/>
        </w:rPr>
        <w:t>419</w:t>
      </w:r>
      <w:r w:rsidR="005054C8" w:rsidRPr="006F7DA3">
        <w:rPr>
          <w:sz w:val="28"/>
          <w:szCs w:val="28"/>
        </w:rPr>
        <w:t>,</w:t>
      </w:r>
      <w:r w:rsidR="00D47B7A" w:rsidRPr="006F7DA3">
        <w:rPr>
          <w:sz w:val="28"/>
          <w:szCs w:val="28"/>
        </w:rPr>
        <w:t>7</w:t>
      </w:r>
      <w:r w:rsidRPr="006F7DA3">
        <w:rPr>
          <w:sz w:val="28"/>
          <w:szCs w:val="28"/>
        </w:rPr>
        <w:t xml:space="preserve"> </w:t>
      </w:r>
      <w:r w:rsidR="005054C8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 xml:space="preserve">. рублей или на </w:t>
      </w:r>
      <w:r w:rsidR="005054C8" w:rsidRPr="006F7DA3">
        <w:rPr>
          <w:sz w:val="28"/>
          <w:szCs w:val="28"/>
        </w:rPr>
        <w:t>19,</w:t>
      </w:r>
      <w:r w:rsidR="00D47B7A" w:rsidRPr="006F7DA3">
        <w:rPr>
          <w:sz w:val="28"/>
          <w:szCs w:val="28"/>
        </w:rPr>
        <w:t>5</w:t>
      </w:r>
      <w:r w:rsidRPr="006F7DA3">
        <w:rPr>
          <w:sz w:val="28"/>
          <w:szCs w:val="28"/>
        </w:rPr>
        <w:t xml:space="preserve"> %. За счет собственных доходных источников передано </w:t>
      </w:r>
      <w:r w:rsidR="00D47B7A" w:rsidRPr="006F7DA3">
        <w:rPr>
          <w:sz w:val="28"/>
          <w:szCs w:val="28"/>
        </w:rPr>
        <w:t>51 093</w:t>
      </w:r>
      <w:r w:rsidRPr="006F7DA3">
        <w:rPr>
          <w:sz w:val="28"/>
          <w:szCs w:val="28"/>
        </w:rPr>
        <w:t>,</w:t>
      </w:r>
      <w:r w:rsidR="00D47B7A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 xml:space="preserve"> </w:t>
      </w:r>
      <w:r w:rsidR="00D47B7A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 (</w:t>
      </w:r>
      <w:r w:rsidR="00D47B7A" w:rsidRPr="006F7DA3">
        <w:rPr>
          <w:sz w:val="28"/>
          <w:szCs w:val="28"/>
        </w:rPr>
        <w:t>67</w:t>
      </w:r>
      <w:r w:rsidRPr="006F7DA3">
        <w:rPr>
          <w:sz w:val="28"/>
          <w:szCs w:val="28"/>
        </w:rPr>
        <w:t>,</w:t>
      </w:r>
      <w:r w:rsidR="00D47B7A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% от общей суммы переданных межбюджетных трансфертов), за счет средств бюджета Республики Башкортостан </w:t>
      </w:r>
      <w:r w:rsidR="00D47B7A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1</w:t>
      </w:r>
      <w:r w:rsidR="00D47B7A" w:rsidRPr="006F7DA3">
        <w:rPr>
          <w:sz w:val="28"/>
          <w:szCs w:val="28"/>
        </w:rPr>
        <w:t>4 030</w:t>
      </w:r>
      <w:r w:rsidRPr="006F7DA3">
        <w:rPr>
          <w:sz w:val="28"/>
          <w:szCs w:val="28"/>
        </w:rPr>
        <w:t>,</w:t>
      </w:r>
      <w:r w:rsidR="00D47B7A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 xml:space="preserve"> </w:t>
      </w:r>
      <w:proofErr w:type="gramStart"/>
      <w:r w:rsidR="00D47B7A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 (</w:t>
      </w:r>
      <w:r w:rsidR="00BF50A2" w:rsidRPr="006F7DA3">
        <w:rPr>
          <w:sz w:val="28"/>
          <w:szCs w:val="28"/>
        </w:rPr>
        <w:t>18</w:t>
      </w:r>
      <w:r w:rsidRPr="006F7DA3">
        <w:rPr>
          <w:sz w:val="28"/>
          <w:szCs w:val="28"/>
        </w:rPr>
        <w:t>,5 %), за</w:t>
      </w:r>
      <w:proofErr w:type="gramEnd"/>
      <w:r w:rsidRPr="006F7DA3">
        <w:rPr>
          <w:sz w:val="28"/>
          <w:szCs w:val="28"/>
        </w:rPr>
        <w:t xml:space="preserve"> </w:t>
      </w:r>
      <w:proofErr w:type="gramStart"/>
      <w:r w:rsidRPr="006F7DA3">
        <w:rPr>
          <w:sz w:val="28"/>
          <w:szCs w:val="28"/>
        </w:rPr>
        <w:t>счет</w:t>
      </w:r>
      <w:proofErr w:type="gramEnd"/>
      <w:r w:rsidRPr="006F7DA3">
        <w:rPr>
          <w:sz w:val="28"/>
          <w:szCs w:val="28"/>
        </w:rPr>
        <w:t xml:space="preserve"> средств федерального бюджета </w:t>
      </w:r>
      <w:r w:rsidR="00D47B7A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1</w:t>
      </w:r>
      <w:r w:rsidR="00D47B7A" w:rsidRPr="006F7DA3">
        <w:rPr>
          <w:sz w:val="28"/>
          <w:szCs w:val="28"/>
        </w:rPr>
        <w:t>0 833</w:t>
      </w:r>
      <w:r w:rsidRPr="006F7DA3">
        <w:rPr>
          <w:sz w:val="28"/>
          <w:szCs w:val="28"/>
        </w:rPr>
        <w:t>,</w:t>
      </w:r>
      <w:r w:rsidR="00D47B7A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 xml:space="preserve"> </w:t>
      </w:r>
      <w:r w:rsidR="00D47B7A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 (</w:t>
      </w:r>
      <w:r w:rsidR="00BF50A2" w:rsidRPr="006F7DA3">
        <w:rPr>
          <w:sz w:val="28"/>
          <w:szCs w:val="28"/>
        </w:rPr>
        <w:t>14</w:t>
      </w:r>
      <w:r w:rsidRPr="006F7DA3">
        <w:rPr>
          <w:sz w:val="28"/>
          <w:szCs w:val="28"/>
        </w:rPr>
        <w:t>,</w:t>
      </w:r>
      <w:r w:rsidR="00BF50A2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%).</w:t>
      </w:r>
    </w:p>
    <w:p w:rsidR="001345EE" w:rsidRPr="006F7DA3" w:rsidRDefault="00C1332A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202</w:t>
      </w:r>
      <w:r w:rsidR="00963528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между </w:t>
      </w:r>
      <w:r w:rsidR="00963528" w:rsidRPr="006F7DA3">
        <w:rPr>
          <w:sz w:val="28"/>
          <w:szCs w:val="28"/>
        </w:rPr>
        <w:t xml:space="preserve">финансовым управлением </w:t>
      </w:r>
      <w:r w:rsidRPr="006F7DA3">
        <w:rPr>
          <w:sz w:val="28"/>
          <w:szCs w:val="28"/>
        </w:rPr>
        <w:t xml:space="preserve">и администрациями </w:t>
      </w:r>
      <w:r w:rsidR="003C2F8D" w:rsidRPr="006F7DA3">
        <w:rPr>
          <w:sz w:val="28"/>
          <w:szCs w:val="28"/>
        </w:rPr>
        <w:t xml:space="preserve">12 сельских </w:t>
      </w:r>
      <w:r w:rsidRPr="006F7DA3">
        <w:rPr>
          <w:sz w:val="28"/>
          <w:szCs w:val="28"/>
        </w:rPr>
        <w:t xml:space="preserve">поселений муниципального района </w:t>
      </w:r>
      <w:r w:rsidR="003C2F8D" w:rsidRPr="006F7DA3">
        <w:rPr>
          <w:sz w:val="28"/>
          <w:szCs w:val="28"/>
        </w:rPr>
        <w:t>Нуримановский</w:t>
      </w:r>
      <w:r w:rsidRPr="006F7DA3">
        <w:rPr>
          <w:sz w:val="28"/>
          <w:szCs w:val="28"/>
        </w:rPr>
        <w:t xml:space="preserve"> район Республики </w:t>
      </w:r>
      <w:r w:rsidRPr="006F7DA3">
        <w:rPr>
          <w:sz w:val="28"/>
          <w:szCs w:val="28"/>
        </w:rPr>
        <w:lastRenderedPageBreak/>
        <w:t>Башкортостан</w:t>
      </w:r>
      <w:r w:rsidR="003C2F8D" w:rsidRPr="006F7DA3">
        <w:rPr>
          <w:sz w:val="28"/>
          <w:szCs w:val="28"/>
        </w:rPr>
        <w:t xml:space="preserve"> заключены соглашения об условиях предоставления дотации</w:t>
      </w:r>
      <w:r w:rsidRPr="006F7DA3">
        <w:rPr>
          <w:sz w:val="28"/>
          <w:szCs w:val="28"/>
        </w:rPr>
        <w:t>.</w:t>
      </w:r>
    </w:p>
    <w:p w:rsidR="001345EE" w:rsidRPr="006F7DA3" w:rsidRDefault="00C1332A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Дотации бюджетам поселений на выравнивание бюджетной обеспеченности профинансированы в сумме </w:t>
      </w:r>
      <w:r w:rsidR="005054C8" w:rsidRPr="006F7DA3">
        <w:rPr>
          <w:sz w:val="28"/>
          <w:szCs w:val="28"/>
        </w:rPr>
        <w:t>26 412,4</w:t>
      </w:r>
      <w:r w:rsidRPr="006F7DA3">
        <w:rPr>
          <w:sz w:val="28"/>
          <w:szCs w:val="28"/>
        </w:rPr>
        <w:t xml:space="preserve"> </w:t>
      </w:r>
      <w:r w:rsidR="005054C8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 (</w:t>
      </w:r>
      <w:r w:rsidR="005054C8" w:rsidRPr="006F7DA3">
        <w:rPr>
          <w:sz w:val="28"/>
          <w:szCs w:val="28"/>
        </w:rPr>
        <w:t>34,</w:t>
      </w:r>
      <w:r w:rsidR="00E2792D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 xml:space="preserve"> % от общей суммы межбюджетных трансфертов), с ростом к уровню 20</w:t>
      </w:r>
      <w:r w:rsidR="003C2F8D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года на </w:t>
      </w:r>
      <w:r w:rsidR="006C7DBC" w:rsidRPr="006F7DA3">
        <w:rPr>
          <w:sz w:val="28"/>
          <w:szCs w:val="28"/>
        </w:rPr>
        <w:t>334,2</w:t>
      </w:r>
      <w:r w:rsidRPr="006F7DA3">
        <w:rPr>
          <w:sz w:val="28"/>
          <w:szCs w:val="28"/>
        </w:rPr>
        <w:t xml:space="preserve"> </w:t>
      </w:r>
      <w:r w:rsidR="006C7DBC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 или на 1,3 %.</w:t>
      </w:r>
    </w:p>
    <w:p w:rsidR="001345EE" w:rsidRPr="006F7DA3" w:rsidRDefault="00C1332A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Субвенция для финансового обеспечения исполнения органами местного самоуправления поселений делегируемых отдельных государственных полномочий передана в сумме </w:t>
      </w:r>
      <w:r w:rsidR="006C7DBC" w:rsidRPr="006F7DA3">
        <w:rPr>
          <w:sz w:val="28"/>
          <w:szCs w:val="28"/>
        </w:rPr>
        <w:t>1 853,3</w:t>
      </w:r>
      <w:r w:rsidRPr="006F7DA3">
        <w:rPr>
          <w:sz w:val="28"/>
          <w:szCs w:val="28"/>
        </w:rPr>
        <w:t xml:space="preserve"> </w:t>
      </w:r>
      <w:r w:rsidR="006C7DBC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 (</w:t>
      </w:r>
      <w:r w:rsidR="006C7DBC" w:rsidRPr="006F7DA3">
        <w:rPr>
          <w:sz w:val="28"/>
          <w:szCs w:val="28"/>
        </w:rPr>
        <w:t>2,4</w:t>
      </w:r>
      <w:r w:rsidRPr="006F7DA3">
        <w:rPr>
          <w:sz w:val="28"/>
          <w:szCs w:val="28"/>
        </w:rPr>
        <w:t>% переданных межбюджетных трансфертов), с ростом уровню 20</w:t>
      </w:r>
      <w:r w:rsidR="003C2F8D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года на </w:t>
      </w:r>
      <w:r w:rsidR="006C7DBC" w:rsidRPr="006F7DA3">
        <w:rPr>
          <w:sz w:val="28"/>
          <w:szCs w:val="28"/>
        </w:rPr>
        <w:t>3,8</w:t>
      </w:r>
      <w:r w:rsidRPr="006F7DA3">
        <w:rPr>
          <w:sz w:val="28"/>
          <w:szCs w:val="28"/>
        </w:rPr>
        <w:t xml:space="preserve"> %, по направлению «Осуществление первичного воинского учета на территориях, где отсутствуют военные комиссариаты».</w:t>
      </w:r>
    </w:p>
    <w:p w:rsidR="001345EE" w:rsidRPr="006F7DA3" w:rsidRDefault="00C1332A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Объем переданных иных межбюджетных трансфертов составил </w:t>
      </w:r>
      <w:r w:rsidR="00915738" w:rsidRPr="006F7DA3">
        <w:rPr>
          <w:sz w:val="28"/>
          <w:szCs w:val="28"/>
        </w:rPr>
        <w:t>47</w:t>
      </w:r>
      <w:r w:rsidR="006C7DBC" w:rsidRPr="006F7DA3">
        <w:rPr>
          <w:sz w:val="28"/>
          <w:szCs w:val="28"/>
        </w:rPr>
        <w:t> </w:t>
      </w:r>
      <w:r w:rsidR="00915738" w:rsidRPr="006F7DA3">
        <w:rPr>
          <w:sz w:val="28"/>
          <w:szCs w:val="28"/>
        </w:rPr>
        <w:t>691</w:t>
      </w:r>
      <w:r w:rsidR="006C7DBC" w:rsidRPr="006F7DA3">
        <w:rPr>
          <w:sz w:val="28"/>
          <w:szCs w:val="28"/>
        </w:rPr>
        <w:t>,</w:t>
      </w:r>
      <w:r w:rsidR="00915738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</w:t>
      </w:r>
      <w:r w:rsidR="006C7DBC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 xml:space="preserve">. рублей, </w:t>
      </w:r>
      <w:r w:rsidR="006C7DBC" w:rsidRPr="006F7DA3">
        <w:rPr>
          <w:sz w:val="28"/>
          <w:szCs w:val="28"/>
        </w:rPr>
        <w:t>с уменьшением</w:t>
      </w:r>
      <w:r w:rsidRPr="006F7DA3">
        <w:rPr>
          <w:sz w:val="28"/>
          <w:szCs w:val="28"/>
        </w:rPr>
        <w:t xml:space="preserve"> по сравнению с уровнем 20</w:t>
      </w:r>
      <w:r w:rsidR="006C7DBC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года на </w:t>
      </w:r>
      <w:r w:rsidR="006C7DBC" w:rsidRPr="006F7DA3">
        <w:rPr>
          <w:sz w:val="28"/>
          <w:szCs w:val="28"/>
        </w:rPr>
        <w:t>1</w:t>
      </w:r>
      <w:r w:rsidR="00E2792D" w:rsidRPr="006F7DA3">
        <w:rPr>
          <w:sz w:val="28"/>
          <w:szCs w:val="28"/>
        </w:rPr>
        <w:t>8</w:t>
      </w:r>
      <w:r w:rsidR="006C7DBC" w:rsidRPr="006F7DA3">
        <w:rPr>
          <w:sz w:val="28"/>
          <w:szCs w:val="28"/>
        </w:rPr>
        <w:t> </w:t>
      </w:r>
      <w:r w:rsidR="00E2792D" w:rsidRPr="006F7DA3">
        <w:rPr>
          <w:sz w:val="28"/>
          <w:szCs w:val="28"/>
        </w:rPr>
        <w:t>821</w:t>
      </w:r>
      <w:r w:rsidR="006C7DBC" w:rsidRPr="006F7DA3">
        <w:rPr>
          <w:sz w:val="28"/>
          <w:szCs w:val="28"/>
        </w:rPr>
        <w:t>,</w:t>
      </w:r>
      <w:r w:rsidR="00E2792D" w:rsidRPr="006F7DA3">
        <w:rPr>
          <w:sz w:val="28"/>
          <w:szCs w:val="28"/>
        </w:rPr>
        <w:t>6</w:t>
      </w:r>
      <w:r w:rsidRPr="006F7DA3">
        <w:rPr>
          <w:sz w:val="28"/>
          <w:szCs w:val="28"/>
        </w:rPr>
        <w:t xml:space="preserve"> </w:t>
      </w:r>
      <w:r w:rsidR="006C7DBC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 xml:space="preserve">. рублей или </w:t>
      </w:r>
      <w:r w:rsidR="006C7DBC" w:rsidRPr="006F7DA3">
        <w:rPr>
          <w:sz w:val="28"/>
          <w:szCs w:val="28"/>
        </w:rPr>
        <w:t>на 2</w:t>
      </w:r>
      <w:r w:rsidR="00E2792D" w:rsidRPr="006F7DA3">
        <w:rPr>
          <w:sz w:val="28"/>
          <w:szCs w:val="28"/>
        </w:rPr>
        <w:t>8</w:t>
      </w:r>
      <w:r w:rsidR="006C7DBC" w:rsidRPr="006F7DA3">
        <w:rPr>
          <w:sz w:val="28"/>
          <w:szCs w:val="28"/>
        </w:rPr>
        <w:t>,</w:t>
      </w:r>
      <w:r w:rsidR="00E2792D" w:rsidRPr="006F7DA3">
        <w:rPr>
          <w:sz w:val="28"/>
          <w:szCs w:val="28"/>
        </w:rPr>
        <w:t>3</w:t>
      </w:r>
      <w:r w:rsidR="006C7DBC" w:rsidRPr="006F7DA3">
        <w:rPr>
          <w:sz w:val="28"/>
          <w:szCs w:val="28"/>
        </w:rPr>
        <w:t>%</w:t>
      </w:r>
      <w:r w:rsidRPr="006F7DA3">
        <w:rPr>
          <w:sz w:val="28"/>
          <w:szCs w:val="28"/>
        </w:rPr>
        <w:t xml:space="preserve">. Наиболее крупные суммы иных межбюджетных трансфертов направлены </w:t>
      </w:r>
      <w:proofErr w:type="gramStart"/>
      <w:r w:rsidRPr="006F7DA3">
        <w:rPr>
          <w:sz w:val="28"/>
          <w:szCs w:val="28"/>
        </w:rPr>
        <w:t>на</w:t>
      </w:r>
      <w:proofErr w:type="gramEnd"/>
      <w:r w:rsidRPr="006F7DA3">
        <w:rPr>
          <w:sz w:val="28"/>
          <w:szCs w:val="28"/>
        </w:rPr>
        <w:t>:</w:t>
      </w:r>
    </w:p>
    <w:p w:rsidR="003A7EC3" w:rsidRPr="006F7DA3" w:rsidRDefault="003A7EC3" w:rsidP="003A7EC3">
      <w:pPr>
        <w:pStyle w:val="1"/>
        <w:tabs>
          <w:tab w:val="left" w:pos="1741"/>
        </w:tabs>
        <w:ind w:left="800" w:firstLine="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- дорожное хозяйство – 13 186,3 тыс. рублей;</w:t>
      </w:r>
    </w:p>
    <w:p w:rsidR="001345EE" w:rsidRPr="006F7DA3" w:rsidRDefault="00C1332A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реализацию программ формирования современной городской среды </w:t>
      </w:r>
      <w:r w:rsidR="00A96A92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9</w:t>
      </w:r>
      <w:r w:rsidR="00A96A92" w:rsidRPr="006F7DA3">
        <w:rPr>
          <w:sz w:val="28"/>
          <w:szCs w:val="28"/>
        </w:rPr>
        <w:t>840</w:t>
      </w:r>
      <w:r w:rsidRPr="006F7DA3">
        <w:rPr>
          <w:sz w:val="28"/>
          <w:szCs w:val="28"/>
        </w:rPr>
        <w:t>,</w:t>
      </w:r>
      <w:r w:rsidR="00A96A92" w:rsidRPr="006F7DA3">
        <w:rPr>
          <w:sz w:val="28"/>
          <w:szCs w:val="28"/>
        </w:rPr>
        <w:t>4</w:t>
      </w:r>
      <w:r w:rsidRPr="006F7DA3">
        <w:rPr>
          <w:sz w:val="28"/>
          <w:szCs w:val="28"/>
        </w:rPr>
        <w:t xml:space="preserve"> </w:t>
      </w:r>
      <w:r w:rsidR="00A96A92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рублей;</w:t>
      </w:r>
    </w:p>
    <w:p w:rsidR="001345EE" w:rsidRPr="006F7DA3" w:rsidRDefault="00C1332A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содержание</w:t>
      </w:r>
      <w:r w:rsidR="00AD26A0" w:rsidRPr="006F7DA3">
        <w:rPr>
          <w:sz w:val="28"/>
          <w:szCs w:val="28"/>
        </w:rPr>
        <w:t xml:space="preserve"> и </w:t>
      </w:r>
      <w:r w:rsidRPr="006F7DA3">
        <w:rPr>
          <w:sz w:val="28"/>
          <w:szCs w:val="28"/>
        </w:rPr>
        <w:t xml:space="preserve">ремонт автомобильных дорог общего пользования местного значения </w:t>
      </w:r>
      <w:r w:rsidR="00A96A92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A96A92" w:rsidRPr="006F7DA3">
        <w:rPr>
          <w:sz w:val="28"/>
          <w:szCs w:val="28"/>
        </w:rPr>
        <w:t>6 459</w:t>
      </w:r>
      <w:r w:rsidRPr="006F7DA3">
        <w:rPr>
          <w:sz w:val="28"/>
          <w:szCs w:val="28"/>
        </w:rPr>
        <w:t>,</w:t>
      </w:r>
      <w:r w:rsidR="00A96A92" w:rsidRPr="006F7DA3">
        <w:rPr>
          <w:sz w:val="28"/>
          <w:szCs w:val="28"/>
        </w:rPr>
        <w:t>4</w:t>
      </w:r>
      <w:r w:rsidRPr="006F7DA3">
        <w:rPr>
          <w:sz w:val="28"/>
          <w:szCs w:val="28"/>
        </w:rPr>
        <w:t xml:space="preserve"> </w:t>
      </w:r>
      <w:r w:rsidR="00A96A92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рублей;</w:t>
      </w:r>
    </w:p>
    <w:p w:rsidR="001345EE" w:rsidRPr="006F7DA3" w:rsidRDefault="00C1332A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финансирование мероприятий по благоустройству территорий населенных пунктов, коммунальному хозяйству, обеспечению пожарной безопасности, осуществлению дорожной деятельности и охране окружающей среды в границах сельских поселений </w:t>
      </w:r>
      <w:r w:rsidR="00A96A92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A96A92" w:rsidRPr="006F7DA3">
        <w:rPr>
          <w:sz w:val="28"/>
          <w:szCs w:val="28"/>
        </w:rPr>
        <w:t>6 200</w:t>
      </w:r>
      <w:r w:rsidRPr="006F7DA3">
        <w:rPr>
          <w:sz w:val="28"/>
          <w:szCs w:val="28"/>
        </w:rPr>
        <w:t>,</w:t>
      </w:r>
      <w:r w:rsidR="00A96A92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 xml:space="preserve"> </w:t>
      </w:r>
      <w:r w:rsidR="00A96A92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рублей;</w:t>
      </w:r>
    </w:p>
    <w:p w:rsidR="00A96A92" w:rsidRPr="006F7DA3" w:rsidRDefault="00A96A92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мероприятия по благоустройству </w:t>
      </w:r>
      <w:r w:rsidR="009D7325" w:rsidRPr="006F7DA3">
        <w:rPr>
          <w:sz w:val="28"/>
          <w:szCs w:val="28"/>
        </w:rPr>
        <w:t>территорий населенных пунктов – 4 697,4 тыс. рублей;</w:t>
      </w:r>
    </w:p>
    <w:p w:rsidR="00303342" w:rsidRPr="006F7DA3" w:rsidRDefault="00303342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проекты развития общественной инфраструктуры, основанные на местных инициативах – 1 023,5 тыс. рублей;</w:t>
      </w:r>
    </w:p>
    <w:p w:rsidR="001345EE" w:rsidRPr="006F7DA3" w:rsidRDefault="00C1332A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За 202</w:t>
      </w:r>
      <w:r w:rsidR="003C2F8D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бюджеты поселений в целом исполнены с профицитом в общей сумме </w:t>
      </w:r>
      <w:r w:rsidR="00FC469A" w:rsidRPr="006F7DA3">
        <w:rPr>
          <w:sz w:val="28"/>
          <w:szCs w:val="28"/>
        </w:rPr>
        <w:t>621</w:t>
      </w:r>
      <w:r w:rsidRPr="006F7DA3">
        <w:rPr>
          <w:sz w:val="28"/>
          <w:szCs w:val="28"/>
        </w:rPr>
        <w:t>,</w:t>
      </w:r>
      <w:r w:rsidR="00FC469A" w:rsidRPr="006F7DA3">
        <w:rPr>
          <w:sz w:val="28"/>
          <w:szCs w:val="28"/>
        </w:rPr>
        <w:t>4</w:t>
      </w:r>
      <w:r w:rsidRPr="006F7DA3">
        <w:rPr>
          <w:sz w:val="28"/>
          <w:szCs w:val="28"/>
        </w:rPr>
        <w:t xml:space="preserve"> </w:t>
      </w:r>
      <w:r w:rsidR="00FC469A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>. рублей. При этом профицит 1</w:t>
      </w:r>
      <w:r w:rsidR="00F13896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 xml:space="preserve"> поселений составил в общей сумме </w:t>
      </w:r>
      <w:r w:rsidR="00F13896" w:rsidRPr="006F7DA3">
        <w:rPr>
          <w:sz w:val="28"/>
          <w:szCs w:val="28"/>
        </w:rPr>
        <w:t>909,0</w:t>
      </w:r>
      <w:r w:rsidR="00FC469A" w:rsidRPr="006F7DA3">
        <w:rPr>
          <w:sz w:val="28"/>
          <w:szCs w:val="28"/>
        </w:rPr>
        <w:t xml:space="preserve"> тыс</w:t>
      </w:r>
      <w:r w:rsidRPr="006F7DA3">
        <w:rPr>
          <w:sz w:val="28"/>
          <w:szCs w:val="28"/>
        </w:rPr>
        <w:t xml:space="preserve">. рублей, из них наилучший результат по </w:t>
      </w:r>
      <w:r w:rsidR="00F13896" w:rsidRPr="006F7DA3">
        <w:rPr>
          <w:sz w:val="28"/>
          <w:szCs w:val="28"/>
        </w:rPr>
        <w:t>сельскому</w:t>
      </w:r>
      <w:r w:rsidRPr="006F7DA3">
        <w:rPr>
          <w:sz w:val="28"/>
          <w:szCs w:val="28"/>
        </w:rPr>
        <w:t xml:space="preserve"> поселению </w:t>
      </w:r>
      <w:r w:rsidR="00F13896" w:rsidRPr="006F7DA3">
        <w:rPr>
          <w:sz w:val="28"/>
          <w:szCs w:val="28"/>
        </w:rPr>
        <w:t>Красногорский сельсовет –</w:t>
      </w:r>
      <w:r w:rsidRPr="006F7DA3">
        <w:rPr>
          <w:sz w:val="28"/>
          <w:szCs w:val="28"/>
        </w:rPr>
        <w:t xml:space="preserve"> 3</w:t>
      </w:r>
      <w:r w:rsidR="00F13896" w:rsidRPr="006F7DA3">
        <w:rPr>
          <w:sz w:val="28"/>
          <w:szCs w:val="28"/>
        </w:rPr>
        <w:t>25</w:t>
      </w:r>
      <w:r w:rsidRPr="006F7DA3">
        <w:rPr>
          <w:sz w:val="28"/>
          <w:szCs w:val="28"/>
        </w:rPr>
        <w:t>,</w:t>
      </w:r>
      <w:r w:rsidR="00F13896" w:rsidRPr="006F7DA3">
        <w:rPr>
          <w:sz w:val="28"/>
          <w:szCs w:val="28"/>
        </w:rPr>
        <w:t>4</w:t>
      </w:r>
      <w:r w:rsidRPr="006F7DA3">
        <w:rPr>
          <w:sz w:val="28"/>
          <w:szCs w:val="28"/>
        </w:rPr>
        <w:t xml:space="preserve"> </w:t>
      </w:r>
      <w:r w:rsidR="00F13896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 xml:space="preserve">. рублей. Бюджеты </w:t>
      </w:r>
      <w:r w:rsidR="00F13896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сельских поселений исполнены с дефицитом в общей сумме </w:t>
      </w:r>
      <w:r w:rsidR="00F13896" w:rsidRPr="006F7DA3">
        <w:rPr>
          <w:sz w:val="28"/>
          <w:szCs w:val="28"/>
        </w:rPr>
        <w:t>287</w:t>
      </w:r>
      <w:r w:rsidRPr="006F7DA3">
        <w:rPr>
          <w:sz w:val="28"/>
          <w:szCs w:val="28"/>
        </w:rPr>
        <w:t>,</w:t>
      </w:r>
      <w:r w:rsidR="00F13896" w:rsidRPr="006F7DA3">
        <w:rPr>
          <w:sz w:val="28"/>
          <w:szCs w:val="28"/>
        </w:rPr>
        <w:t>6</w:t>
      </w:r>
      <w:r w:rsidRPr="006F7DA3">
        <w:rPr>
          <w:sz w:val="28"/>
          <w:szCs w:val="28"/>
        </w:rPr>
        <w:t xml:space="preserve"> </w:t>
      </w:r>
      <w:r w:rsidR="00F13896" w:rsidRPr="006F7DA3">
        <w:rPr>
          <w:sz w:val="28"/>
          <w:szCs w:val="28"/>
        </w:rPr>
        <w:t>тыс</w:t>
      </w:r>
      <w:r w:rsidRPr="006F7DA3">
        <w:rPr>
          <w:sz w:val="28"/>
          <w:szCs w:val="28"/>
        </w:rPr>
        <w:t xml:space="preserve">. рублей, из них наихудший результат по сельскому поселению </w:t>
      </w:r>
      <w:r w:rsidR="00F13896" w:rsidRPr="006F7DA3">
        <w:rPr>
          <w:sz w:val="28"/>
          <w:szCs w:val="28"/>
        </w:rPr>
        <w:t>Первомайски</w:t>
      </w:r>
      <w:r w:rsidRPr="006F7DA3">
        <w:rPr>
          <w:sz w:val="28"/>
          <w:szCs w:val="28"/>
        </w:rPr>
        <w:t xml:space="preserve">й сельсовет </w:t>
      </w:r>
      <w:r w:rsidR="00F13896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F13896" w:rsidRPr="006F7DA3">
        <w:rPr>
          <w:sz w:val="28"/>
          <w:szCs w:val="28"/>
        </w:rPr>
        <w:t>212</w:t>
      </w:r>
      <w:r w:rsidRPr="006F7DA3">
        <w:rPr>
          <w:sz w:val="28"/>
          <w:szCs w:val="28"/>
        </w:rPr>
        <w:t>,</w:t>
      </w:r>
      <w:r w:rsidR="00F13896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тыс. рублей.</w:t>
      </w:r>
    </w:p>
    <w:p w:rsidR="001345EE" w:rsidRPr="006F7DA3" w:rsidRDefault="00C1332A">
      <w:pPr>
        <w:pStyle w:val="1"/>
        <w:ind w:firstLine="62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202</w:t>
      </w:r>
      <w:r w:rsidR="003C2F8D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муниципальные заимствования</w:t>
      </w:r>
      <w:r w:rsidR="003C2F8D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>осуществлялись</w:t>
      </w:r>
      <w:r w:rsidR="00AB4186" w:rsidRPr="006F7DA3">
        <w:rPr>
          <w:sz w:val="28"/>
          <w:szCs w:val="28"/>
        </w:rPr>
        <w:t xml:space="preserve"> в виде бюджетного кредита из бюджета Республики Башкортостан в сумме 7 500,0 тыс. рублей</w:t>
      </w:r>
      <w:r w:rsidRPr="006F7DA3">
        <w:rPr>
          <w:sz w:val="28"/>
          <w:szCs w:val="28"/>
        </w:rPr>
        <w:t>.</w:t>
      </w:r>
    </w:p>
    <w:p w:rsidR="001345EE" w:rsidRPr="006F7DA3" w:rsidRDefault="00C1332A">
      <w:pPr>
        <w:pStyle w:val="1"/>
        <w:ind w:firstLine="62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Муниципальный долг муниципального района </w:t>
      </w:r>
      <w:r w:rsidR="003C2F8D" w:rsidRPr="006F7DA3">
        <w:rPr>
          <w:sz w:val="28"/>
          <w:szCs w:val="28"/>
        </w:rPr>
        <w:t>Нуримановский</w:t>
      </w:r>
      <w:r w:rsidRPr="006F7DA3">
        <w:rPr>
          <w:sz w:val="28"/>
          <w:szCs w:val="28"/>
        </w:rPr>
        <w:t xml:space="preserve"> район Республики Башкортостан по состоянию на 1 января 202</w:t>
      </w:r>
      <w:r w:rsidR="003C2F8D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года составил </w:t>
      </w:r>
      <w:r w:rsidR="00AB4186" w:rsidRPr="006F7DA3">
        <w:rPr>
          <w:sz w:val="28"/>
          <w:szCs w:val="28"/>
        </w:rPr>
        <w:t>19 500</w:t>
      </w:r>
      <w:r w:rsidRPr="006F7DA3">
        <w:rPr>
          <w:sz w:val="28"/>
          <w:szCs w:val="28"/>
        </w:rPr>
        <w:t>,0 тыс. рублей, в том числе объем муниципального долга по муниципальным гарантиям - 0,0 тыс. рублей.</w:t>
      </w:r>
    </w:p>
    <w:p w:rsidR="001345EE" w:rsidRPr="006F7DA3" w:rsidRDefault="00C1332A">
      <w:pPr>
        <w:pStyle w:val="1"/>
        <w:spacing w:line="264" w:lineRule="auto"/>
        <w:ind w:firstLine="62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Актуальным направлением повышения эффективности бюджетных расходов является вовлечение граждан в бюджетные процедуры, реализация практик </w:t>
      </w:r>
      <w:r w:rsidRPr="00CE656E">
        <w:rPr>
          <w:sz w:val="28"/>
          <w:szCs w:val="28"/>
        </w:rPr>
        <w:lastRenderedPageBreak/>
        <w:t>инициативного бюджетирования, что в целом способствует росту гражданской</w:t>
      </w:r>
      <w:r w:rsidRPr="006F7DA3">
        <w:rPr>
          <w:sz w:val="28"/>
          <w:szCs w:val="28"/>
        </w:rPr>
        <w:t xml:space="preserve"> ответственности населения, доверия к власти.</w:t>
      </w:r>
    </w:p>
    <w:p w:rsidR="001345EE" w:rsidRPr="006F7DA3" w:rsidRDefault="00C1332A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В муниципальном районе </w:t>
      </w:r>
      <w:r w:rsidR="003C2F8D" w:rsidRPr="006F7DA3">
        <w:rPr>
          <w:sz w:val="28"/>
          <w:szCs w:val="28"/>
        </w:rPr>
        <w:t>Нуримановский</w:t>
      </w:r>
      <w:r w:rsidRPr="006F7DA3">
        <w:rPr>
          <w:sz w:val="28"/>
          <w:szCs w:val="28"/>
        </w:rPr>
        <w:t xml:space="preserve"> район реализуются две модели инициативного бюджетирования: программа поддержки местных инициатив и проект «Реальные дела».</w:t>
      </w:r>
    </w:p>
    <w:p w:rsidR="001345EE" w:rsidRPr="006F7DA3" w:rsidRDefault="00C1332A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конкурсном отборе проектов развития общественной инфраструктуры, основанных на местных инициативах, в 202</w:t>
      </w:r>
      <w:r w:rsidR="003C2F8D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конкурсный отбор прошли </w:t>
      </w:r>
      <w:r w:rsidR="003C2F8D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проект</w:t>
      </w:r>
      <w:r w:rsidR="003C2F8D" w:rsidRPr="006F7DA3">
        <w:rPr>
          <w:sz w:val="28"/>
          <w:szCs w:val="28"/>
        </w:rPr>
        <w:t>а</w:t>
      </w:r>
      <w:r w:rsidRPr="006F7DA3">
        <w:rPr>
          <w:sz w:val="28"/>
          <w:szCs w:val="28"/>
        </w:rPr>
        <w:t xml:space="preserve"> и полностью реализованы в отчетном году.</w:t>
      </w:r>
    </w:p>
    <w:p w:rsidR="001345EE" w:rsidRPr="006F7DA3" w:rsidRDefault="00C1332A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Общая стоимость проектов за 202</w:t>
      </w:r>
      <w:r w:rsidR="00E44F96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составила </w:t>
      </w:r>
      <w:r w:rsidR="00EC70A0" w:rsidRPr="006F7DA3">
        <w:rPr>
          <w:sz w:val="28"/>
          <w:szCs w:val="28"/>
        </w:rPr>
        <w:t>1,7</w:t>
      </w:r>
      <w:r w:rsidRPr="006F7DA3">
        <w:rPr>
          <w:sz w:val="28"/>
          <w:szCs w:val="28"/>
        </w:rPr>
        <w:t xml:space="preserve"> млн. рублей, в том числе: за счет средств бюджета Республики Башкортостан - 1,</w:t>
      </w:r>
      <w:r w:rsidR="00EC70A0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млн. рублей (</w:t>
      </w:r>
      <w:r w:rsidR="00EC70A0" w:rsidRPr="006F7DA3">
        <w:rPr>
          <w:sz w:val="28"/>
          <w:szCs w:val="28"/>
        </w:rPr>
        <w:t>76</w:t>
      </w:r>
      <w:r w:rsidRPr="006F7DA3">
        <w:rPr>
          <w:sz w:val="28"/>
          <w:szCs w:val="28"/>
        </w:rPr>
        <w:t>,</w:t>
      </w:r>
      <w:r w:rsidR="00EC70A0" w:rsidRPr="006F7DA3">
        <w:rPr>
          <w:sz w:val="28"/>
          <w:szCs w:val="28"/>
        </w:rPr>
        <w:t>5</w:t>
      </w:r>
      <w:r w:rsidRPr="006F7DA3">
        <w:rPr>
          <w:sz w:val="28"/>
          <w:szCs w:val="28"/>
        </w:rPr>
        <w:t xml:space="preserve">%), за счет средств местных бюджетов - </w:t>
      </w:r>
      <w:r w:rsidR="00EC70A0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>,</w:t>
      </w:r>
      <w:r w:rsidR="00EC70A0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млн. рублей (</w:t>
      </w:r>
      <w:r w:rsidR="00EC70A0" w:rsidRPr="006F7DA3">
        <w:rPr>
          <w:sz w:val="28"/>
          <w:szCs w:val="28"/>
        </w:rPr>
        <w:t>11,</w:t>
      </w:r>
      <w:r w:rsidR="00DD71E4" w:rsidRPr="006F7DA3">
        <w:rPr>
          <w:sz w:val="28"/>
          <w:szCs w:val="28"/>
        </w:rPr>
        <w:t>7</w:t>
      </w:r>
      <w:r w:rsidRPr="006F7DA3">
        <w:rPr>
          <w:sz w:val="28"/>
          <w:szCs w:val="28"/>
        </w:rPr>
        <w:t>%), за</w:t>
      </w:r>
      <w:r w:rsidR="00EC70A0" w:rsidRPr="006F7DA3">
        <w:rPr>
          <w:sz w:val="28"/>
          <w:szCs w:val="28"/>
        </w:rPr>
        <w:t xml:space="preserve"> счет средств физических лиц - 0</w:t>
      </w:r>
      <w:r w:rsidRPr="006F7DA3">
        <w:rPr>
          <w:sz w:val="28"/>
          <w:szCs w:val="28"/>
        </w:rPr>
        <w:t>,</w:t>
      </w:r>
      <w:r w:rsidR="00EC70A0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млн. рублей (</w:t>
      </w:r>
      <w:r w:rsidR="00EC70A0" w:rsidRPr="006F7DA3">
        <w:rPr>
          <w:sz w:val="28"/>
          <w:szCs w:val="28"/>
        </w:rPr>
        <w:t>5,9</w:t>
      </w:r>
      <w:r w:rsidRPr="006F7DA3">
        <w:rPr>
          <w:sz w:val="28"/>
          <w:szCs w:val="28"/>
        </w:rPr>
        <w:t xml:space="preserve">%), за счет средств юридических лиц - </w:t>
      </w:r>
      <w:r w:rsidR="00EC70A0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>,1 млн. рублей (</w:t>
      </w:r>
      <w:r w:rsidR="00EC70A0" w:rsidRPr="006F7DA3">
        <w:rPr>
          <w:sz w:val="28"/>
          <w:szCs w:val="28"/>
        </w:rPr>
        <w:t>5,9</w:t>
      </w:r>
      <w:r w:rsidRPr="006F7DA3">
        <w:rPr>
          <w:sz w:val="28"/>
          <w:szCs w:val="28"/>
        </w:rPr>
        <w:t xml:space="preserve"> %).</w:t>
      </w:r>
    </w:p>
    <w:p w:rsidR="001345EE" w:rsidRPr="006F7DA3" w:rsidRDefault="00C1332A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На реализацию проекта «Реальные дела» по финансированию насущных вопросов местного значения на основе наказов избирателей</w:t>
      </w:r>
      <w:bookmarkStart w:id="0" w:name="_GoBack"/>
      <w:bookmarkEnd w:id="0"/>
      <w:r w:rsidRPr="006F7DA3">
        <w:rPr>
          <w:sz w:val="28"/>
          <w:szCs w:val="28"/>
        </w:rPr>
        <w:t>, адресованных депутатам законодательного органа, в 202</w:t>
      </w:r>
      <w:r w:rsidR="00E44F96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направлено </w:t>
      </w:r>
      <w:r w:rsidR="009E5DB5" w:rsidRPr="006F7DA3">
        <w:rPr>
          <w:sz w:val="28"/>
          <w:szCs w:val="28"/>
        </w:rPr>
        <w:t>2,5</w:t>
      </w:r>
      <w:r w:rsidRPr="006F7DA3">
        <w:rPr>
          <w:sz w:val="28"/>
          <w:szCs w:val="28"/>
        </w:rPr>
        <w:t xml:space="preserve"> млн. рублей, в том числе: за счет средств бюджета Республики Башкортостан - </w:t>
      </w:r>
      <w:r w:rsidR="009E5DB5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>,</w:t>
      </w:r>
      <w:r w:rsidR="009E5DB5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млн. рублей (</w:t>
      </w:r>
      <w:r w:rsidR="009E5DB5" w:rsidRPr="006F7DA3">
        <w:rPr>
          <w:sz w:val="28"/>
          <w:szCs w:val="28"/>
        </w:rPr>
        <w:t>84,0</w:t>
      </w:r>
      <w:r w:rsidRPr="006F7DA3">
        <w:rPr>
          <w:sz w:val="28"/>
          <w:szCs w:val="28"/>
        </w:rPr>
        <w:t>%), за счет средств местных бюджетов - 0,4 млн. рублей (</w:t>
      </w:r>
      <w:r w:rsidR="009E5DB5" w:rsidRPr="006F7DA3">
        <w:rPr>
          <w:sz w:val="28"/>
          <w:szCs w:val="28"/>
        </w:rPr>
        <w:t>16,0</w:t>
      </w:r>
      <w:r w:rsidRPr="006F7DA3">
        <w:rPr>
          <w:sz w:val="28"/>
          <w:szCs w:val="28"/>
        </w:rPr>
        <w:t xml:space="preserve"> %).</w:t>
      </w:r>
    </w:p>
    <w:p w:rsidR="001345EE" w:rsidRPr="006F7DA3" w:rsidRDefault="007F4356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Финансовым управлением </w:t>
      </w:r>
      <w:r w:rsidR="00C1332A" w:rsidRPr="006F7DA3">
        <w:rPr>
          <w:sz w:val="28"/>
          <w:szCs w:val="28"/>
        </w:rPr>
        <w:t>проводится</w:t>
      </w:r>
      <w:r w:rsidRPr="006F7DA3">
        <w:rPr>
          <w:sz w:val="28"/>
          <w:szCs w:val="28"/>
        </w:rPr>
        <w:t xml:space="preserve"> большая работа</w:t>
      </w:r>
      <w:r w:rsidR="00C1332A" w:rsidRPr="006F7DA3">
        <w:rPr>
          <w:sz w:val="28"/>
          <w:szCs w:val="28"/>
        </w:rPr>
        <w:t xml:space="preserve"> по повышению доступности бюджетных данных. </w:t>
      </w:r>
      <w:r w:rsidRPr="006F7DA3">
        <w:rPr>
          <w:sz w:val="28"/>
          <w:szCs w:val="28"/>
        </w:rPr>
        <w:t>Б</w:t>
      </w:r>
      <w:r w:rsidR="00C1332A" w:rsidRPr="006F7DA3">
        <w:rPr>
          <w:sz w:val="28"/>
          <w:szCs w:val="28"/>
        </w:rPr>
        <w:t xml:space="preserve">юджет муниципального района </w:t>
      </w:r>
      <w:r w:rsidRPr="006F7DA3">
        <w:rPr>
          <w:sz w:val="28"/>
          <w:szCs w:val="28"/>
        </w:rPr>
        <w:t xml:space="preserve">и 12 бюджетов сельских поселений размещается </w:t>
      </w:r>
      <w:r w:rsidR="00C1332A" w:rsidRPr="006F7DA3">
        <w:rPr>
          <w:sz w:val="28"/>
          <w:szCs w:val="28"/>
        </w:rPr>
        <w:t>в доступной для граждан форме на сайте Финансового управления</w:t>
      </w:r>
      <w:r w:rsidRPr="006F7DA3">
        <w:rPr>
          <w:sz w:val="28"/>
          <w:szCs w:val="28"/>
        </w:rPr>
        <w:t xml:space="preserve"> и сельских поселений</w:t>
      </w:r>
      <w:r w:rsidR="00C1332A" w:rsidRPr="006F7DA3">
        <w:rPr>
          <w:sz w:val="28"/>
          <w:szCs w:val="28"/>
        </w:rPr>
        <w:t>.</w:t>
      </w:r>
    </w:p>
    <w:p w:rsidR="001345EE" w:rsidRPr="006F7DA3" w:rsidRDefault="007F4356" w:rsidP="001A1D38">
      <w:pPr>
        <w:pStyle w:val="1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В 2021 году </w:t>
      </w:r>
      <w:r w:rsidR="00C1332A" w:rsidRPr="006F7DA3">
        <w:rPr>
          <w:sz w:val="28"/>
          <w:szCs w:val="28"/>
        </w:rPr>
        <w:t xml:space="preserve"> </w:t>
      </w:r>
      <w:r w:rsidR="001A1D38" w:rsidRPr="006F7DA3">
        <w:rPr>
          <w:sz w:val="28"/>
          <w:szCs w:val="28"/>
        </w:rPr>
        <w:t>Нуримановский</w:t>
      </w:r>
      <w:r w:rsidR="00C1332A" w:rsidRPr="006F7DA3">
        <w:rPr>
          <w:sz w:val="28"/>
          <w:szCs w:val="28"/>
        </w:rPr>
        <w:t xml:space="preserve"> район </w:t>
      </w:r>
      <w:r w:rsidR="001A1D38" w:rsidRPr="006F7DA3">
        <w:rPr>
          <w:sz w:val="28"/>
          <w:szCs w:val="28"/>
        </w:rPr>
        <w:t>награжден Почетной грамотой за активное участие в конкурсе и в реформировании общественных финансов в</w:t>
      </w:r>
      <w:r w:rsidR="00C1332A" w:rsidRPr="006F7DA3">
        <w:rPr>
          <w:sz w:val="28"/>
          <w:szCs w:val="28"/>
        </w:rPr>
        <w:t xml:space="preserve"> </w:t>
      </w:r>
      <w:proofErr w:type="gramStart"/>
      <w:r w:rsidR="00C1332A" w:rsidRPr="006F7DA3">
        <w:rPr>
          <w:sz w:val="28"/>
          <w:szCs w:val="28"/>
        </w:rPr>
        <w:t>Х</w:t>
      </w:r>
      <w:proofErr w:type="gramEnd"/>
      <w:r w:rsidR="001A1D38" w:rsidRPr="006F7DA3">
        <w:rPr>
          <w:sz w:val="28"/>
          <w:szCs w:val="28"/>
          <w:lang w:val="en-US"/>
        </w:rPr>
        <w:t>IV</w:t>
      </w:r>
      <w:r w:rsidR="00C1332A" w:rsidRPr="006F7DA3">
        <w:rPr>
          <w:sz w:val="28"/>
          <w:szCs w:val="28"/>
        </w:rPr>
        <w:t xml:space="preserve"> Всероссийско</w:t>
      </w:r>
      <w:r w:rsidR="001A1D38" w:rsidRPr="006F7DA3">
        <w:rPr>
          <w:sz w:val="28"/>
          <w:szCs w:val="28"/>
        </w:rPr>
        <w:t>м</w:t>
      </w:r>
      <w:r w:rsidR="00C1332A" w:rsidRPr="006F7DA3">
        <w:rPr>
          <w:sz w:val="28"/>
          <w:szCs w:val="28"/>
        </w:rPr>
        <w:t xml:space="preserve"> конкурс</w:t>
      </w:r>
      <w:r w:rsidR="001A1D38" w:rsidRPr="006F7DA3">
        <w:rPr>
          <w:sz w:val="28"/>
          <w:szCs w:val="28"/>
        </w:rPr>
        <w:t>е</w:t>
      </w:r>
      <w:r w:rsidR="00C1332A" w:rsidRPr="006F7DA3">
        <w:rPr>
          <w:sz w:val="28"/>
          <w:szCs w:val="28"/>
        </w:rPr>
        <w:t xml:space="preserve"> «Лучшее муниципальное образование России в сфере управления общественными финансами».</w:t>
      </w:r>
    </w:p>
    <w:p w:rsidR="001345EE" w:rsidRPr="006F7DA3" w:rsidRDefault="00C1332A">
      <w:pPr>
        <w:pStyle w:val="1"/>
        <w:ind w:firstLine="72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По ежегодно проводимой Министерством финансов Республики Башкортостан оценке открытости бюджетных данных </w:t>
      </w:r>
      <w:proofErr w:type="spellStart"/>
      <w:r w:rsidR="00367BD3" w:rsidRPr="006F7DA3">
        <w:rPr>
          <w:sz w:val="28"/>
          <w:szCs w:val="28"/>
        </w:rPr>
        <w:t>Нуримановский</w:t>
      </w:r>
      <w:proofErr w:type="spellEnd"/>
      <w:r w:rsidR="00367BD3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>район по итогам 202</w:t>
      </w:r>
      <w:r w:rsidR="00367BD3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года</w:t>
      </w:r>
      <w:r w:rsidR="00367BD3" w:rsidRPr="006F7DA3">
        <w:rPr>
          <w:sz w:val="28"/>
          <w:szCs w:val="28"/>
        </w:rPr>
        <w:t xml:space="preserve"> занимает </w:t>
      </w:r>
      <w:r w:rsidR="00067340" w:rsidRPr="006F7DA3">
        <w:rPr>
          <w:sz w:val="28"/>
          <w:szCs w:val="28"/>
        </w:rPr>
        <w:t xml:space="preserve">по </w:t>
      </w:r>
      <w:r w:rsidR="00067340" w:rsidRPr="006F7DA3">
        <w:rPr>
          <w:sz w:val="28"/>
          <w:szCs w:val="28"/>
          <w:lang w:val="en-US"/>
        </w:rPr>
        <w:t>I</w:t>
      </w:r>
      <w:r w:rsidR="00067340" w:rsidRPr="006F7DA3">
        <w:rPr>
          <w:sz w:val="28"/>
          <w:szCs w:val="28"/>
        </w:rPr>
        <w:t xml:space="preserve"> </w:t>
      </w:r>
      <w:r w:rsidR="004D4C67" w:rsidRPr="006F7DA3">
        <w:rPr>
          <w:sz w:val="28"/>
          <w:szCs w:val="28"/>
        </w:rPr>
        <w:t xml:space="preserve">этапу – 31 место, по </w:t>
      </w:r>
      <w:r w:rsidR="004D4C67" w:rsidRPr="006F7DA3">
        <w:rPr>
          <w:sz w:val="28"/>
          <w:szCs w:val="28"/>
          <w:lang w:val="en-US"/>
        </w:rPr>
        <w:t>II</w:t>
      </w:r>
      <w:r w:rsidR="004D4C67" w:rsidRPr="006F7DA3">
        <w:rPr>
          <w:sz w:val="28"/>
          <w:szCs w:val="28"/>
        </w:rPr>
        <w:t xml:space="preserve"> этапу – 25 место, по </w:t>
      </w:r>
      <w:r w:rsidR="004D4C67" w:rsidRPr="006F7DA3">
        <w:rPr>
          <w:sz w:val="28"/>
          <w:szCs w:val="28"/>
          <w:lang w:val="en-US"/>
        </w:rPr>
        <w:t>III</w:t>
      </w:r>
      <w:r w:rsidR="004D4C67" w:rsidRPr="006F7DA3">
        <w:rPr>
          <w:sz w:val="28"/>
          <w:szCs w:val="28"/>
        </w:rPr>
        <w:t xml:space="preserve"> этапу – 16 место, по </w:t>
      </w:r>
      <w:r w:rsidR="004D4C67" w:rsidRPr="006F7DA3">
        <w:rPr>
          <w:sz w:val="28"/>
          <w:szCs w:val="28"/>
          <w:lang w:val="en-US"/>
        </w:rPr>
        <w:t>IV</w:t>
      </w:r>
      <w:r w:rsidR="004D4C67" w:rsidRPr="006F7DA3">
        <w:rPr>
          <w:sz w:val="28"/>
          <w:szCs w:val="28"/>
        </w:rPr>
        <w:t xml:space="preserve"> этапу – 29 место </w:t>
      </w:r>
      <w:r w:rsidRPr="006F7DA3">
        <w:rPr>
          <w:sz w:val="28"/>
          <w:szCs w:val="28"/>
        </w:rPr>
        <w:t xml:space="preserve">в рейтинге среди муниципальных образований республики, набрав </w:t>
      </w:r>
      <w:r w:rsidR="00367BD3" w:rsidRPr="006F7DA3">
        <w:rPr>
          <w:sz w:val="28"/>
          <w:szCs w:val="28"/>
        </w:rPr>
        <w:t>137</w:t>
      </w:r>
      <w:r w:rsidRPr="006F7DA3">
        <w:rPr>
          <w:sz w:val="28"/>
          <w:szCs w:val="28"/>
        </w:rPr>
        <w:t xml:space="preserve"> балл</w:t>
      </w:r>
      <w:r w:rsidR="00367BD3" w:rsidRPr="006F7DA3">
        <w:rPr>
          <w:sz w:val="28"/>
          <w:szCs w:val="28"/>
        </w:rPr>
        <w:t>ов</w:t>
      </w:r>
      <w:r w:rsidRPr="006F7DA3">
        <w:rPr>
          <w:sz w:val="28"/>
          <w:szCs w:val="28"/>
        </w:rPr>
        <w:t xml:space="preserve"> из </w:t>
      </w:r>
      <w:r w:rsidR="00367BD3" w:rsidRPr="006F7DA3">
        <w:rPr>
          <w:sz w:val="28"/>
          <w:szCs w:val="28"/>
        </w:rPr>
        <w:t>150</w:t>
      </w:r>
      <w:r w:rsidRPr="006F7DA3">
        <w:rPr>
          <w:sz w:val="28"/>
          <w:szCs w:val="28"/>
        </w:rPr>
        <w:t xml:space="preserve"> возможных.</w:t>
      </w:r>
    </w:p>
    <w:p w:rsidR="001345EE" w:rsidRPr="006F7DA3" w:rsidRDefault="00C1332A">
      <w:pPr>
        <w:pStyle w:val="1"/>
        <w:ind w:firstLine="6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Финансовом управлении на 1 января 202</w:t>
      </w:r>
      <w:r w:rsidR="008707CE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года обслуживается </w:t>
      </w:r>
      <w:r w:rsidR="008707CE" w:rsidRPr="006F7DA3">
        <w:rPr>
          <w:sz w:val="28"/>
          <w:szCs w:val="28"/>
        </w:rPr>
        <w:t xml:space="preserve">36 </w:t>
      </w:r>
      <w:r w:rsidRPr="006F7DA3">
        <w:rPr>
          <w:sz w:val="28"/>
          <w:szCs w:val="28"/>
        </w:rPr>
        <w:t xml:space="preserve">учреждений, из них </w:t>
      </w:r>
      <w:r w:rsidR="008707CE" w:rsidRPr="006F7DA3">
        <w:rPr>
          <w:sz w:val="28"/>
          <w:szCs w:val="28"/>
        </w:rPr>
        <w:t>24</w:t>
      </w:r>
      <w:r w:rsidRPr="006F7DA3">
        <w:rPr>
          <w:sz w:val="28"/>
          <w:szCs w:val="28"/>
        </w:rPr>
        <w:t xml:space="preserve"> учреждени</w:t>
      </w:r>
      <w:r w:rsidR="008707CE" w:rsidRPr="006F7DA3">
        <w:rPr>
          <w:sz w:val="28"/>
          <w:szCs w:val="28"/>
        </w:rPr>
        <w:t>й</w:t>
      </w:r>
      <w:r w:rsidRPr="006F7DA3">
        <w:rPr>
          <w:sz w:val="28"/>
          <w:szCs w:val="28"/>
        </w:rPr>
        <w:t xml:space="preserve"> муниципального района и </w:t>
      </w:r>
      <w:r w:rsidR="008707CE" w:rsidRPr="006F7DA3">
        <w:rPr>
          <w:sz w:val="28"/>
          <w:szCs w:val="28"/>
        </w:rPr>
        <w:t>12</w:t>
      </w:r>
      <w:r w:rsidRPr="006F7DA3">
        <w:rPr>
          <w:sz w:val="28"/>
          <w:szCs w:val="28"/>
        </w:rPr>
        <w:t xml:space="preserve"> учреждений поселений. В общем количестве учреждений наибольший удельный вес занимают </w:t>
      </w:r>
      <w:r w:rsidR="008707CE" w:rsidRPr="006F7DA3">
        <w:rPr>
          <w:sz w:val="28"/>
          <w:szCs w:val="28"/>
        </w:rPr>
        <w:t xml:space="preserve">казенные </w:t>
      </w:r>
      <w:r w:rsidRPr="006F7DA3">
        <w:rPr>
          <w:sz w:val="28"/>
          <w:szCs w:val="28"/>
        </w:rPr>
        <w:t xml:space="preserve">учреждения - </w:t>
      </w:r>
      <w:r w:rsidR="008707CE" w:rsidRPr="006F7DA3">
        <w:rPr>
          <w:sz w:val="28"/>
          <w:szCs w:val="28"/>
        </w:rPr>
        <w:t>52</w:t>
      </w:r>
      <w:r w:rsidRPr="006F7DA3">
        <w:rPr>
          <w:sz w:val="28"/>
          <w:szCs w:val="28"/>
        </w:rPr>
        <w:t>,</w:t>
      </w:r>
      <w:r w:rsidR="008707CE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 xml:space="preserve"> % (</w:t>
      </w:r>
      <w:r w:rsidR="008707CE" w:rsidRPr="006F7DA3">
        <w:rPr>
          <w:sz w:val="28"/>
          <w:szCs w:val="28"/>
        </w:rPr>
        <w:t>19</w:t>
      </w:r>
      <w:r w:rsidRPr="006F7DA3">
        <w:rPr>
          <w:sz w:val="28"/>
          <w:szCs w:val="28"/>
        </w:rPr>
        <w:t xml:space="preserve">), </w:t>
      </w:r>
      <w:r w:rsidR="008707CE" w:rsidRPr="006F7DA3">
        <w:rPr>
          <w:sz w:val="28"/>
          <w:szCs w:val="28"/>
        </w:rPr>
        <w:t xml:space="preserve">бюджетные </w:t>
      </w:r>
      <w:r w:rsidRPr="006F7DA3">
        <w:rPr>
          <w:sz w:val="28"/>
          <w:szCs w:val="28"/>
        </w:rPr>
        <w:t xml:space="preserve">учреждения - </w:t>
      </w:r>
      <w:r w:rsidR="008707CE" w:rsidRPr="006F7DA3">
        <w:rPr>
          <w:sz w:val="28"/>
          <w:szCs w:val="28"/>
        </w:rPr>
        <w:t>38</w:t>
      </w:r>
      <w:r w:rsidRPr="006F7DA3">
        <w:rPr>
          <w:sz w:val="28"/>
          <w:szCs w:val="28"/>
        </w:rPr>
        <w:t>,9 % (</w:t>
      </w:r>
      <w:r w:rsidR="008707CE" w:rsidRPr="006F7DA3">
        <w:rPr>
          <w:sz w:val="28"/>
          <w:szCs w:val="28"/>
        </w:rPr>
        <w:t>14</w:t>
      </w:r>
      <w:r w:rsidRPr="006F7DA3">
        <w:rPr>
          <w:sz w:val="28"/>
          <w:szCs w:val="28"/>
        </w:rPr>
        <w:t xml:space="preserve">), </w:t>
      </w:r>
      <w:r w:rsidR="008707CE" w:rsidRPr="006F7DA3">
        <w:rPr>
          <w:sz w:val="28"/>
          <w:szCs w:val="28"/>
        </w:rPr>
        <w:t xml:space="preserve">автономные </w:t>
      </w:r>
      <w:r w:rsidRPr="006F7DA3">
        <w:rPr>
          <w:sz w:val="28"/>
          <w:szCs w:val="28"/>
        </w:rPr>
        <w:t xml:space="preserve">учреждения - </w:t>
      </w:r>
      <w:r w:rsidR="008707CE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>,</w:t>
      </w:r>
      <w:r w:rsidR="008707CE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% (</w:t>
      </w:r>
      <w:r w:rsidR="008707CE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). В муниципальном районе количество получателей бюджетных средств составляет 7 учреждений, </w:t>
      </w:r>
      <w:r w:rsidR="00536586" w:rsidRPr="006F7DA3">
        <w:rPr>
          <w:sz w:val="28"/>
          <w:szCs w:val="28"/>
        </w:rPr>
        <w:t>14</w:t>
      </w:r>
      <w:r w:rsidRPr="006F7DA3">
        <w:rPr>
          <w:sz w:val="28"/>
          <w:szCs w:val="28"/>
        </w:rPr>
        <w:t xml:space="preserve"> бюджетных учреждений, </w:t>
      </w:r>
      <w:r w:rsidR="00536586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автономных учреждения, в поселениях - 1</w:t>
      </w:r>
      <w:r w:rsidR="00536586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получателей бюджетных средств.</w:t>
      </w:r>
    </w:p>
    <w:p w:rsidR="001345EE" w:rsidRPr="006F7DA3" w:rsidRDefault="00C1332A" w:rsidP="002C3189">
      <w:pPr>
        <w:pStyle w:val="1"/>
        <w:ind w:firstLine="6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В Финансовом управлении для обеспечения кассового исполнения бюджета муниципального района, проведения и учета кассовых </w:t>
      </w:r>
      <w:proofErr w:type="gramStart"/>
      <w:r w:rsidRPr="006F7DA3">
        <w:rPr>
          <w:sz w:val="28"/>
          <w:szCs w:val="28"/>
        </w:rPr>
        <w:t>операций</w:t>
      </w:r>
      <w:proofErr w:type="gramEnd"/>
      <w:r w:rsidRPr="006F7DA3">
        <w:rPr>
          <w:sz w:val="28"/>
          <w:szCs w:val="28"/>
        </w:rPr>
        <w:t xml:space="preserve"> бюджетных и автономных учреждений по состоянию на 1 января 202</w:t>
      </w:r>
      <w:r w:rsidR="00633824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года открыто </w:t>
      </w:r>
      <w:r w:rsidR="00633824" w:rsidRPr="006F7DA3">
        <w:rPr>
          <w:sz w:val="28"/>
          <w:szCs w:val="28"/>
        </w:rPr>
        <w:t>52</w:t>
      </w:r>
      <w:r w:rsidRPr="006F7DA3">
        <w:rPr>
          <w:sz w:val="28"/>
          <w:szCs w:val="28"/>
        </w:rPr>
        <w:t xml:space="preserve"> лицевых счета (</w:t>
      </w:r>
      <w:r w:rsidR="002C3189" w:rsidRPr="006F7DA3">
        <w:rPr>
          <w:sz w:val="28"/>
          <w:szCs w:val="28"/>
        </w:rPr>
        <w:t>7</w:t>
      </w:r>
      <w:r w:rsidRPr="006F7DA3">
        <w:rPr>
          <w:sz w:val="28"/>
          <w:szCs w:val="28"/>
        </w:rPr>
        <w:t xml:space="preserve"> - получателям средств бюджета муниципального района, </w:t>
      </w:r>
      <w:r w:rsidR="002C3189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счета - главным </w:t>
      </w:r>
      <w:r w:rsidRPr="006F7DA3">
        <w:rPr>
          <w:sz w:val="28"/>
          <w:szCs w:val="28"/>
        </w:rPr>
        <w:lastRenderedPageBreak/>
        <w:t>рас</w:t>
      </w:r>
      <w:r w:rsidR="00726D33" w:rsidRPr="006F7DA3">
        <w:rPr>
          <w:sz w:val="28"/>
          <w:szCs w:val="28"/>
        </w:rPr>
        <w:t>порядителям бюджетных средств, 2</w:t>
      </w:r>
      <w:r w:rsidRPr="006F7DA3">
        <w:rPr>
          <w:sz w:val="28"/>
          <w:szCs w:val="28"/>
        </w:rPr>
        <w:t xml:space="preserve"> - </w:t>
      </w:r>
      <w:r w:rsidR="00726D33" w:rsidRPr="006F7DA3">
        <w:rPr>
          <w:sz w:val="28"/>
          <w:szCs w:val="28"/>
        </w:rPr>
        <w:t>как главным администраторам (админ</w:t>
      </w:r>
      <w:r w:rsidR="00884624" w:rsidRPr="006F7DA3">
        <w:rPr>
          <w:sz w:val="28"/>
          <w:szCs w:val="28"/>
        </w:rPr>
        <w:t>и</w:t>
      </w:r>
      <w:r w:rsidR="00726D33" w:rsidRPr="006F7DA3">
        <w:rPr>
          <w:sz w:val="28"/>
          <w:szCs w:val="28"/>
        </w:rPr>
        <w:t>страторам) источников внутреннего финансирования дефицита бюджета</w:t>
      </w:r>
      <w:r w:rsidRPr="006F7DA3">
        <w:rPr>
          <w:sz w:val="28"/>
          <w:szCs w:val="28"/>
        </w:rPr>
        <w:t xml:space="preserve">, </w:t>
      </w:r>
      <w:r w:rsidR="002C3189" w:rsidRPr="006F7DA3">
        <w:rPr>
          <w:sz w:val="28"/>
          <w:szCs w:val="28"/>
        </w:rPr>
        <w:t>6- для учета операций со средствами, поступающими во временное распоряжение получателя бюджетных средств</w:t>
      </w:r>
      <w:r w:rsidR="00726D33" w:rsidRPr="006F7DA3">
        <w:rPr>
          <w:sz w:val="28"/>
          <w:szCs w:val="28"/>
        </w:rPr>
        <w:t>,</w:t>
      </w:r>
      <w:r w:rsidR="002C3189" w:rsidRPr="006F7DA3">
        <w:rPr>
          <w:sz w:val="28"/>
          <w:szCs w:val="28"/>
        </w:rPr>
        <w:t xml:space="preserve"> 34</w:t>
      </w:r>
      <w:r w:rsidRPr="006F7DA3">
        <w:rPr>
          <w:sz w:val="28"/>
          <w:szCs w:val="28"/>
        </w:rPr>
        <w:t xml:space="preserve"> - бюджетным и автономным учреждениям). В сельских (городских) поселениях на 1 января 202</w:t>
      </w:r>
      <w:r w:rsidR="002C3189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года открыто </w:t>
      </w:r>
      <w:r w:rsidR="002C3189" w:rsidRPr="006F7DA3">
        <w:rPr>
          <w:sz w:val="28"/>
          <w:szCs w:val="28"/>
        </w:rPr>
        <w:t>6</w:t>
      </w:r>
      <w:r w:rsidRPr="006F7DA3">
        <w:rPr>
          <w:sz w:val="28"/>
          <w:szCs w:val="28"/>
        </w:rPr>
        <w:t>0 лицевых счетов (1</w:t>
      </w:r>
      <w:r w:rsidR="002C3189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- администрациям поселений как получателям средств бюджета, 1</w:t>
      </w:r>
      <w:r w:rsidR="002C3189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- как главным распорядителям средств бюджета, </w:t>
      </w:r>
      <w:r w:rsidR="002C3189" w:rsidRPr="006F7DA3">
        <w:rPr>
          <w:sz w:val="28"/>
          <w:szCs w:val="28"/>
        </w:rPr>
        <w:t>12</w:t>
      </w:r>
      <w:r w:rsidRPr="006F7DA3">
        <w:rPr>
          <w:sz w:val="28"/>
          <w:szCs w:val="28"/>
        </w:rPr>
        <w:t xml:space="preserve"> </w:t>
      </w:r>
      <w:r w:rsidR="002C3189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2C3189" w:rsidRPr="006F7DA3">
        <w:rPr>
          <w:sz w:val="28"/>
          <w:szCs w:val="28"/>
        </w:rPr>
        <w:t>для учета операций со средствами, поступающими во временное распоряжение получателя бюджетных средств, 24</w:t>
      </w:r>
      <w:r w:rsidRPr="006F7DA3">
        <w:rPr>
          <w:sz w:val="28"/>
          <w:szCs w:val="28"/>
        </w:rPr>
        <w:t xml:space="preserve"> </w:t>
      </w:r>
      <w:r w:rsidR="002C3189" w:rsidRPr="006F7DA3">
        <w:rPr>
          <w:sz w:val="28"/>
          <w:szCs w:val="28"/>
        </w:rPr>
        <w:t>–</w:t>
      </w:r>
      <w:r w:rsidRPr="006F7DA3">
        <w:rPr>
          <w:sz w:val="28"/>
          <w:szCs w:val="28"/>
        </w:rPr>
        <w:t xml:space="preserve"> </w:t>
      </w:r>
      <w:r w:rsidR="002C3189" w:rsidRPr="006F7DA3">
        <w:rPr>
          <w:sz w:val="28"/>
          <w:szCs w:val="28"/>
        </w:rPr>
        <w:t>как главным администраторам (админ</w:t>
      </w:r>
      <w:r w:rsidR="00884624" w:rsidRPr="006F7DA3">
        <w:rPr>
          <w:sz w:val="28"/>
          <w:szCs w:val="28"/>
        </w:rPr>
        <w:t>и</w:t>
      </w:r>
      <w:r w:rsidR="002C3189" w:rsidRPr="006F7DA3">
        <w:rPr>
          <w:sz w:val="28"/>
          <w:szCs w:val="28"/>
        </w:rPr>
        <w:t>страторам) источников внутреннего финансирования дефицита бюджета)</w:t>
      </w:r>
      <w:r w:rsidRPr="006F7DA3">
        <w:rPr>
          <w:sz w:val="28"/>
          <w:szCs w:val="28"/>
        </w:rPr>
        <w:t>.</w:t>
      </w:r>
    </w:p>
    <w:p w:rsidR="001345EE" w:rsidRPr="006F7DA3" w:rsidRDefault="00C1332A">
      <w:pPr>
        <w:pStyle w:val="1"/>
        <w:ind w:firstLine="6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202</w:t>
      </w:r>
      <w:r w:rsidR="00726D33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продолжена работа по поддержанию в актуальном состоянии Реестра участников бюджетного процесса, а также юридических лиц, не являющихся участниками бюджетного процесса (далее - Сводный реестр) в государственной интегрированной информационной системе управления общественными финансами «Электронный бюджет».</w:t>
      </w:r>
    </w:p>
    <w:p w:rsidR="001345EE" w:rsidRPr="006F7DA3" w:rsidRDefault="00C1332A">
      <w:pPr>
        <w:pStyle w:val="1"/>
        <w:ind w:firstLine="6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целях отражения достоверной информации и своевременного внесения изменений в Сводный реестр в 202</w:t>
      </w:r>
      <w:r w:rsidR="00726D33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направлено </w:t>
      </w:r>
      <w:r w:rsidR="00613ECE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заяв</w:t>
      </w:r>
      <w:r w:rsidR="00613ECE" w:rsidRPr="006F7DA3">
        <w:rPr>
          <w:sz w:val="28"/>
          <w:szCs w:val="28"/>
        </w:rPr>
        <w:t>ки</w:t>
      </w:r>
      <w:r w:rsidRPr="006F7DA3">
        <w:rPr>
          <w:sz w:val="28"/>
          <w:szCs w:val="28"/>
        </w:rPr>
        <w:t xml:space="preserve"> на изменение информации об организации.</w:t>
      </w:r>
    </w:p>
    <w:p w:rsidR="001345EE" w:rsidRPr="006F7DA3" w:rsidRDefault="00C1332A">
      <w:pPr>
        <w:pStyle w:val="1"/>
        <w:ind w:firstLine="6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рамках организации исполнения бюджета по расходам осуществляется постановка на учет бюджетных обязательств. Целью постановки на учет бюджетных обязательств является повышение эффективности контроля за муниципальными финансовыми ресурсами, учет неиспользованных обязательств, а также учет предстоящих расходов, вытекающих из заключенных получателями средств бюджета контрактов, договоров, соглашений.</w:t>
      </w:r>
    </w:p>
    <w:p w:rsidR="001345EE" w:rsidRPr="006F7DA3" w:rsidRDefault="00C1332A">
      <w:pPr>
        <w:pStyle w:val="1"/>
        <w:ind w:firstLine="6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Сумма принятых на учет в 202</w:t>
      </w:r>
      <w:r w:rsidR="00613ECE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бюджетных </w:t>
      </w:r>
      <w:proofErr w:type="gramStart"/>
      <w:r w:rsidRPr="006F7DA3">
        <w:rPr>
          <w:sz w:val="28"/>
          <w:szCs w:val="28"/>
        </w:rPr>
        <w:t>обязательств получателей средств бюджета м</w:t>
      </w:r>
      <w:r w:rsidR="00613ECE" w:rsidRPr="006F7DA3">
        <w:rPr>
          <w:sz w:val="28"/>
          <w:szCs w:val="28"/>
        </w:rPr>
        <w:t>униципального района</w:t>
      </w:r>
      <w:proofErr w:type="gramEnd"/>
      <w:r w:rsidR="00613ECE" w:rsidRPr="006F7DA3">
        <w:rPr>
          <w:sz w:val="28"/>
          <w:szCs w:val="28"/>
        </w:rPr>
        <w:t xml:space="preserve"> составила 1</w:t>
      </w:r>
      <w:r w:rsidRPr="006F7DA3">
        <w:rPr>
          <w:sz w:val="28"/>
          <w:szCs w:val="28"/>
        </w:rPr>
        <w:t xml:space="preserve"> </w:t>
      </w:r>
      <w:r w:rsidR="00613ECE" w:rsidRPr="006F7DA3">
        <w:rPr>
          <w:sz w:val="28"/>
          <w:szCs w:val="28"/>
        </w:rPr>
        <w:t>635</w:t>
      </w:r>
      <w:r w:rsidRPr="006F7DA3">
        <w:rPr>
          <w:sz w:val="28"/>
          <w:szCs w:val="28"/>
        </w:rPr>
        <w:t>,</w:t>
      </w:r>
      <w:r w:rsidR="00613ECE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 xml:space="preserve"> млн. рублей, из них:</w:t>
      </w:r>
    </w:p>
    <w:p w:rsidR="001345EE" w:rsidRPr="006F7DA3" w:rsidRDefault="00613ECE">
      <w:pPr>
        <w:pStyle w:val="1"/>
        <w:numPr>
          <w:ilvl w:val="0"/>
          <w:numId w:val="4"/>
        </w:numPr>
        <w:tabs>
          <w:tab w:val="left" w:pos="922"/>
        </w:tabs>
        <w:ind w:firstLine="6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на плановый период</w:t>
      </w:r>
      <w:r w:rsidR="00C1332A" w:rsidRPr="006F7DA3">
        <w:rPr>
          <w:sz w:val="28"/>
          <w:szCs w:val="28"/>
        </w:rPr>
        <w:t xml:space="preserve"> - </w:t>
      </w:r>
      <w:r w:rsidRPr="006F7DA3">
        <w:rPr>
          <w:sz w:val="28"/>
          <w:szCs w:val="28"/>
        </w:rPr>
        <w:t>953</w:t>
      </w:r>
      <w:r w:rsidR="00C1332A" w:rsidRPr="006F7DA3">
        <w:rPr>
          <w:sz w:val="28"/>
          <w:szCs w:val="28"/>
        </w:rPr>
        <w:t xml:space="preserve"> млн. рублей;</w:t>
      </w:r>
    </w:p>
    <w:p w:rsidR="001345EE" w:rsidRPr="006F7DA3" w:rsidRDefault="00613ECE">
      <w:pPr>
        <w:pStyle w:val="1"/>
        <w:numPr>
          <w:ilvl w:val="0"/>
          <w:numId w:val="4"/>
        </w:numPr>
        <w:tabs>
          <w:tab w:val="left" w:pos="922"/>
        </w:tabs>
        <w:spacing w:line="276" w:lineRule="auto"/>
        <w:ind w:firstLine="6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на текущий финансовый год</w:t>
      </w:r>
      <w:r w:rsidR="00C1332A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>–</w:t>
      </w:r>
      <w:r w:rsidR="00C1332A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>682,0</w:t>
      </w:r>
      <w:r w:rsidR="00C1332A" w:rsidRPr="006F7DA3">
        <w:rPr>
          <w:sz w:val="28"/>
          <w:szCs w:val="28"/>
        </w:rPr>
        <w:t xml:space="preserve"> млн. рублей</w:t>
      </w:r>
      <w:r w:rsidRPr="006F7DA3">
        <w:rPr>
          <w:sz w:val="28"/>
          <w:szCs w:val="28"/>
        </w:rPr>
        <w:t>.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За 202</w:t>
      </w:r>
      <w:r w:rsidR="00613ECE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исполнено 98,9 % (</w:t>
      </w:r>
      <w:r w:rsidR="00613ECE" w:rsidRPr="006F7DA3">
        <w:rPr>
          <w:sz w:val="28"/>
          <w:szCs w:val="28"/>
        </w:rPr>
        <w:t>674,5</w:t>
      </w:r>
      <w:r w:rsidRPr="006F7DA3">
        <w:rPr>
          <w:sz w:val="28"/>
          <w:szCs w:val="28"/>
        </w:rPr>
        <w:t xml:space="preserve"> млн. рублей) от принятых на учет бюджетных обязательств.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Получателями бюджетных средств поселений в 202</w:t>
      </w:r>
      <w:r w:rsidR="00613ECE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принято на учет бюджетных обязательств на сумму 5</w:t>
      </w:r>
      <w:r w:rsidR="00613ECE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>,</w:t>
      </w:r>
      <w:r w:rsidR="00613ECE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млн. рублей, из них не исполнено на 1 января 202</w:t>
      </w:r>
      <w:r w:rsidR="00613ECE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года на сумму </w:t>
      </w:r>
      <w:r w:rsidR="00613ECE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>,</w:t>
      </w:r>
      <w:r w:rsidR="00613ECE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млн. рублей или </w:t>
      </w:r>
      <w:r w:rsidR="00613ECE" w:rsidRPr="006F7DA3">
        <w:rPr>
          <w:sz w:val="28"/>
          <w:szCs w:val="28"/>
        </w:rPr>
        <w:t>0</w:t>
      </w:r>
      <w:r w:rsidRPr="006F7DA3">
        <w:rPr>
          <w:sz w:val="28"/>
          <w:szCs w:val="28"/>
        </w:rPr>
        <w:t>,4 %.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proofErr w:type="gramStart"/>
      <w:r w:rsidRPr="006F7DA3">
        <w:rPr>
          <w:sz w:val="28"/>
          <w:szCs w:val="28"/>
        </w:rPr>
        <w:t>За 202</w:t>
      </w:r>
      <w:r w:rsidR="00613ECE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по муниципальному району всего поступило </w:t>
      </w:r>
      <w:r w:rsidR="00613ECE" w:rsidRPr="006F7DA3">
        <w:rPr>
          <w:sz w:val="28"/>
          <w:szCs w:val="28"/>
        </w:rPr>
        <w:t>24226</w:t>
      </w:r>
      <w:r w:rsidRPr="006F7DA3">
        <w:rPr>
          <w:sz w:val="28"/>
          <w:szCs w:val="28"/>
        </w:rPr>
        <w:t xml:space="preserve"> платежных документа на общую сумму </w:t>
      </w:r>
      <w:r w:rsidR="00613ECE" w:rsidRPr="006F7DA3">
        <w:rPr>
          <w:sz w:val="28"/>
          <w:szCs w:val="28"/>
        </w:rPr>
        <w:t>1 338</w:t>
      </w:r>
      <w:r w:rsidRPr="006F7DA3">
        <w:rPr>
          <w:sz w:val="28"/>
          <w:szCs w:val="28"/>
        </w:rPr>
        <w:t>,</w:t>
      </w:r>
      <w:r w:rsidR="00613ECE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млн. рублей, из них проведено с соблюдением установленных процедур санкционирования платёжных документов получателей бюджетных средств, бюджетных и автономных учреждений </w:t>
      </w:r>
      <w:r w:rsidR="00613ECE" w:rsidRPr="006F7DA3">
        <w:rPr>
          <w:sz w:val="28"/>
          <w:szCs w:val="28"/>
        </w:rPr>
        <w:t>23881</w:t>
      </w:r>
      <w:r w:rsidRPr="006F7DA3">
        <w:rPr>
          <w:sz w:val="28"/>
          <w:szCs w:val="28"/>
        </w:rPr>
        <w:t xml:space="preserve"> платежных документов или 9</w:t>
      </w:r>
      <w:r w:rsidR="008C4FA4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>,</w:t>
      </w:r>
      <w:r w:rsidR="008C4FA4" w:rsidRPr="006F7DA3">
        <w:rPr>
          <w:sz w:val="28"/>
          <w:szCs w:val="28"/>
        </w:rPr>
        <w:t>6</w:t>
      </w:r>
      <w:r w:rsidRPr="006F7DA3">
        <w:rPr>
          <w:sz w:val="28"/>
          <w:szCs w:val="28"/>
        </w:rPr>
        <w:t xml:space="preserve"> %, отклонено в ходе контрольных процедур </w:t>
      </w:r>
      <w:r w:rsidR="008C4FA4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>,</w:t>
      </w:r>
      <w:r w:rsidR="008C4FA4" w:rsidRPr="006F7DA3">
        <w:rPr>
          <w:sz w:val="28"/>
          <w:szCs w:val="28"/>
        </w:rPr>
        <w:t>4</w:t>
      </w:r>
      <w:r w:rsidRPr="006F7DA3">
        <w:rPr>
          <w:sz w:val="28"/>
          <w:szCs w:val="28"/>
        </w:rPr>
        <w:t xml:space="preserve"> % или </w:t>
      </w:r>
      <w:r w:rsidR="008C4FA4" w:rsidRPr="006F7DA3">
        <w:rPr>
          <w:sz w:val="28"/>
          <w:szCs w:val="28"/>
        </w:rPr>
        <w:t>345</w:t>
      </w:r>
      <w:r w:rsidRPr="006F7DA3">
        <w:rPr>
          <w:sz w:val="28"/>
          <w:szCs w:val="28"/>
        </w:rPr>
        <w:t xml:space="preserve"> платежных документа на сумму </w:t>
      </w:r>
      <w:r w:rsidR="008C4FA4" w:rsidRPr="006F7DA3">
        <w:rPr>
          <w:sz w:val="28"/>
          <w:szCs w:val="28"/>
        </w:rPr>
        <w:t>18</w:t>
      </w:r>
      <w:r w:rsidRPr="006F7DA3">
        <w:rPr>
          <w:sz w:val="28"/>
          <w:szCs w:val="28"/>
        </w:rPr>
        <w:t>,8 млн. рублей.</w:t>
      </w:r>
      <w:proofErr w:type="gramEnd"/>
      <w:r w:rsidRPr="006F7DA3">
        <w:rPr>
          <w:sz w:val="28"/>
          <w:szCs w:val="28"/>
        </w:rPr>
        <w:t xml:space="preserve"> По поселениям за 202</w:t>
      </w:r>
      <w:r w:rsidR="008C4FA4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всего поступило </w:t>
      </w:r>
      <w:r w:rsidR="008C4FA4" w:rsidRPr="006F7DA3">
        <w:rPr>
          <w:sz w:val="28"/>
          <w:szCs w:val="28"/>
        </w:rPr>
        <w:t>6120</w:t>
      </w:r>
      <w:r w:rsidRPr="006F7DA3">
        <w:rPr>
          <w:sz w:val="28"/>
          <w:szCs w:val="28"/>
        </w:rPr>
        <w:t xml:space="preserve"> платежных поручения на общую сумму </w:t>
      </w:r>
      <w:r w:rsidR="008C4FA4" w:rsidRPr="006F7DA3">
        <w:rPr>
          <w:sz w:val="28"/>
          <w:szCs w:val="28"/>
        </w:rPr>
        <w:t>99</w:t>
      </w:r>
      <w:r w:rsidRPr="006F7DA3">
        <w:rPr>
          <w:sz w:val="28"/>
          <w:szCs w:val="28"/>
        </w:rPr>
        <w:t>,</w:t>
      </w:r>
      <w:r w:rsidR="008C4FA4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млн. рублей, из них проведено </w:t>
      </w:r>
      <w:r w:rsidR="008C4FA4" w:rsidRPr="006F7DA3">
        <w:rPr>
          <w:sz w:val="28"/>
          <w:szCs w:val="28"/>
        </w:rPr>
        <w:t>5882</w:t>
      </w:r>
      <w:r w:rsidRPr="006F7DA3">
        <w:rPr>
          <w:sz w:val="28"/>
          <w:szCs w:val="28"/>
        </w:rPr>
        <w:t xml:space="preserve"> платежных документа или 9</w:t>
      </w:r>
      <w:r w:rsidR="008C4FA4" w:rsidRPr="006F7DA3">
        <w:rPr>
          <w:sz w:val="28"/>
          <w:szCs w:val="28"/>
        </w:rPr>
        <w:t>6</w:t>
      </w:r>
      <w:r w:rsidRPr="006F7DA3">
        <w:rPr>
          <w:sz w:val="28"/>
          <w:szCs w:val="28"/>
        </w:rPr>
        <w:t>,</w:t>
      </w:r>
      <w:r w:rsidR="008C4FA4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%.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В соответствии с законодательством Российской Федерации ведется работа по исполнению судебных актов, предусматривающих обращение взыскания на </w:t>
      </w:r>
      <w:r w:rsidRPr="006F7DA3">
        <w:rPr>
          <w:sz w:val="28"/>
          <w:szCs w:val="28"/>
        </w:rPr>
        <w:lastRenderedPageBreak/>
        <w:t xml:space="preserve">средства бюджета и средства бюджетных и автономных учреждений муниципального района </w:t>
      </w:r>
      <w:r w:rsidR="008C4FA4" w:rsidRPr="006F7DA3">
        <w:rPr>
          <w:sz w:val="28"/>
          <w:szCs w:val="28"/>
        </w:rPr>
        <w:t>Нуримановский</w:t>
      </w:r>
      <w:r w:rsidRPr="006F7DA3">
        <w:rPr>
          <w:sz w:val="28"/>
          <w:szCs w:val="28"/>
        </w:rPr>
        <w:t xml:space="preserve"> район, а также по исполнению решений налогового органа о взыскании налогов, сборов, пеней и штрафов.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proofErr w:type="gramStart"/>
      <w:r w:rsidRPr="006F7DA3">
        <w:rPr>
          <w:sz w:val="28"/>
          <w:szCs w:val="28"/>
        </w:rPr>
        <w:t>В 202</w:t>
      </w:r>
      <w:r w:rsidR="008C4FA4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в Финансовое управление</w:t>
      </w:r>
      <w:r w:rsidR="008C4FA4" w:rsidRPr="006F7DA3">
        <w:rPr>
          <w:sz w:val="28"/>
          <w:szCs w:val="28"/>
        </w:rPr>
        <w:t xml:space="preserve"> предъявлено</w:t>
      </w:r>
      <w:r w:rsidRPr="006F7DA3">
        <w:rPr>
          <w:sz w:val="28"/>
          <w:szCs w:val="28"/>
        </w:rPr>
        <w:t xml:space="preserve"> </w:t>
      </w:r>
      <w:r w:rsidR="008C4FA4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исполнительных документ</w:t>
      </w:r>
      <w:r w:rsidR="008C4FA4" w:rsidRPr="006F7DA3">
        <w:rPr>
          <w:sz w:val="28"/>
          <w:szCs w:val="28"/>
        </w:rPr>
        <w:t>а на сумму 0,22</w:t>
      </w:r>
      <w:r w:rsidRPr="006F7DA3">
        <w:rPr>
          <w:sz w:val="28"/>
          <w:szCs w:val="28"/>
        </w:rPr>
        <w:t xml:space="preserve"> млн. рублей, исполнен</w:t>
      </w:r>
      <w:r w:rsidR="008C4FA4" w:rsidRPr="006F7DA3">
        <w:rPr>
          <w:sz w:val="28"/>
          <w:szCs w:val="28"/>
        </w:rPr>
        <w:t>ы 2</w:t>
      </w:r>
      <w:r w:rsidRPr="006F7DA3">
        <w:rPr>
          <w:sz w:val="28"/>
          <w:szCs w:val="28"/>
        </w:rPr>
        <w:t>, возвращен 1 исполнительный лист в связи с отсутствием</w:t>
      </w:r>
      <w:r w:rsidR="008C4FA4" w:rsidRPr="006F7DA3">
        <w:rPr>
          <w:sz w:val="28"/>
          <w:szCs w:val="28"/>
        </w:rPr>
        <w:t xml:space="preserve"> открытого лицевого счета</w:t>
      </w:r>
      <w:r w:rsidRPr="006F7DA3">
        <w:rPr>
          <w:sz w:val="28"/>
          <w:szCs w:val="28"/>
        </w:rPr>
        <w:t>.</w:t>
      </w:r>
      <w:proofErr w:type="gramEnd"/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Исполнительных документов, предусматривающих взыскание на средства бюджетов </w:t>
      </w:r>
      <w:r w:rsidR="008C4FA4" w:rsidRPr="006F7DA3">
        <w:rPr>
          <w:sz w:val="28"/>
          <w:szCs w:val="28"/>
        </w:rPr>
        <w:t xml:space="preserve"> сельских </w:t>
      </w:r>
      <w:r w:rsidRPr="006F7DA3">
        <w:rPr>
          <w:sz w:val="28"/>
          <w:szCs w:val="28"/>
        </w:rPr>
        <w:t>поселений, в 202</w:t>
      </w:r>
      <w:r w:rsidR="008C4FA4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</w:t>
      </w:r>
      <w:r w:rsidR="008C4FA4" w:rsidRPr="006F7DA3">
        <w:rPr>
          <w:sz w:val="28"/>
          <w:szCs w:val="28"/>
        </w:rPr>
        <w:t xml:space="preserve">не </w:t>
      </w:r>
      <w:r w:rsidRPr="006F7DA3">
        <w:rPr>
          <w:sz w:val="28"/>
          <w:szCs w:val="28"/>
        </w:rPr>
        <w:t>предъявл</w:t>
      </w:r>
      <w:r w:rsidR="008C4FA4" w:rsidRPr="006F7DA3">
        <w:rPr>
          <w:sz w:val="28"/>
          <w:szCs w:val="28"/>
        </w:rPr>
        <w:t xml:space="preserve">ялись. 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В </w:t>
      </w:r>
      <w:r w:rsidR="0038710A" w:rsidRPr="006F7DA3">
        <w:rPr>
          <w:sz w:val="28"/>
          <w:szCs w:val="28"/>
        </w:rPr>
        <w:t xml:space="preserve">  </w:t>
      </w:r>
      <w:r w:rsidRPr="006F7DA3">
        <w:rPr>
          <w:sz w:val="28"/>
          <w:szCs w:val="28"/>
        </w:rPr>
        <w:t>202</w:t>
      </w:r>
      <w:r w:rsidR="008C4FA4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</w:t>
      </w:r>
      <w:r w:rsidR="0038710A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 xml:space="preserve">году </w:t>
      </w:r>
      <w:r w:rsidR="0038710A" w:rsidRPr="006F7DA3">
        <w:rPr>
          <w:sz w:val="28"/>
          <w:szCs w:val="28"/>
        </w:rPr>
        <w:t xml:space="preserve"> </w:t>
      </w:r>
      <w:r w:rsidR="008C4FA4" w:rsidRPr="006F7DA3">
        <w:rPr>
          <w:sz w:val="28"/>
          <w:szCs w:val="28"/>
        </w:rPr>
        <w:t>в</w:t>
      </w:r>
      <w:r w:rsidR="0038710A" w:rsidRPr="006F7DA3">
        <w:rPr>
          <w:sz w:val="28"/>
          <w:szCs w:val="28"/>
        </w:rPr>
        <w:t xml:space="preserve"> </w:t>
      </w:r>
      <w:r w:rsidR="008C4FA4" w:rsidRPr="006F7DA3">
        <w:rPr>
          <w:sz w:val="28"/>
          <w:szCs w:val="28"/>
        </w:rPr>
        <w:t xml:space="preserve"> Финансовое </w:t>
      </w:r>
      <w:r w:rsidR="0038710A" w:rsidRPr="006F7DA3">
        <w:rPr>
          <w:sz w:val="28"/>
          <w:szCs w:val="28"/>
        </w:rPr>
        <w:t xml:space="preserve"> </w:t>
      </w:r>
      <w:r w:rsidR="008C4FA4" w:rsidRPr="006F7DA3">
        <w:rPr>
          <w:sz w:val="28"/>
          <w:szCs w:val="28"/>
        </w:rPr>
        <w:t xml:space="preserve">управление предъявлено </w:t>
      </w:r>
      <w:r w:rsidRPr="006F7DA3">
        <w:rPr>
          <w:sz w:val="28"/>
          <w:szCs w:val="28"/>
        </w:rPr>
        <w:t>решени</w:t>
      </w:r>
      <w:r w:rsidR="0038710A" w:rsidRPr="006F7DA3">
        <w:rPr>
          <w:sz w:val="28"/>
          <w:szCs w:val="28"/>
        </w:rPr>
        <w:t>й</w:t>
      </w:r>
      <w:r w:rsidR="0038710A" w:rsidRPr="006F7DA3">
        <w:rPr>
          <w:sz w:val="28"/>
          <w:szCs w:val="28"/>
        </w:rPr>
        <w:tab/>
      </w:r>
      <w:r w:rsidRPr="006F7DA3">
        <w:rPr>
          <w:sz w:val="28"/>
          <w:szCs w:val="28"/>
        </w:rPr>
        <w:t xml:space="preserve"> налогового </w:t>
      </w:r>
      <w:r w:rsidR="0038710A" w:rsidRPr="006F7DA3">
        <w:rPr>
          <w:sz w:val="28"/>
          <w:szCs w:val="28"/>
        </w:rPr>
        <w:t>о</w:t>
      </w:r>
      <w:r w:rsidRPr="006F7DA3">
        <w:rPr>
          <w:sz w:val="28"/>
          <w:szCs w:val="28"/>
        </w:rPr>
        <w:t>ргана, предусматривающи</w:t>
      </w:r>
      <w:r w:rsidR="0038710A" w:rsidRPr="006F7DA3">
        <w:rPr>
          <w:sz w:val="28"/>
          <w:szCs w:val="28"/>
        </w:rPr>
        <w:t>х</w:t>
      </w:r>
      <w:r w:rsidRPr="006F7DA3">
        <w:rPr>
          <w:sz w:val="28"/>
          <w:szCs w:val="28"/>
        </w:rPr>
        <w:t xml:space="preserve"> обращение взыскания на средства бюджета муниципального района </w:t>
      </w:r>
      <w:r w:rsidR="0038710A" w:rsidRPr="006F7DA3">
        <w:rPr>
          <w:sz w:val="28"/>
          <w:szCs w:val="28"/>
        </w:rPr>
        <w:t xml:space="preserve"> 13 документов на сумму 0,18 млн. рублей, в том числе исполнено 12 решений, возвращено решений 1 в связи с поступлением уведомления об уточнении суммы задолженности, согласно которому задолженность отсутствует. Решений налогового органа, предусматривающих обращение взыскания на средства бюджета сельских  </w:t>
      </w:r>
      <w:r w:rsidRPr="006F7DA3">
        <w:rPr>
          <w:sz w:val="28"/>
          <w:szCs w:val="28"/>
        </w:rPr>
        <w:t>поселений, предъявл</w:t>
      </w:r>
      <w:r w:rsidR="0038710A" w:rsidRPr="006F7DA3">
        <w:rPr>
          <w:sz w:val="28"/>
          <w:szCs w:val="28"/>
        </w:rPr>
        <w:t>ен  и полностью исполнен 1 документ.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Финансовое управление также осуществляет контрольные полномочия, предусмотренные частью 5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 Субъектами контроля на финансовое обеспечение являются в муниципальном районе </w:t>
      </w:r>
      <w:r w:rsidR="0038710A" w:rsidRPr="006F7DA3">
        <w:rPr>
          <w:sz w:val="28"/>
          <w:szCs w:val="28"/>
        </w:rPr>
        <w:t>22</w:t>
      </w:r>
      <w:r w:rsidRPr="006F7DA3">
        <w:rPr>
          <w:sz w:val="28"/>
          <w:szCs w:val="28"/>
        </w:rPr>
        <w:t xml:space="preserve"> заказчик</w:t>
      </w:r>
      <w:r w:rsidR="0038710A" w:rsidRPr="006F7DA3">
        <w:rPr>
          <w:sz w:val="28"/>
          <w:szCs w:val="28"/>
        </w:rPr>
        <w:t>а</w:t>
      </w:r>
      <w:r w:rsidRPr="006F7DA3">
        <w:rPr>
          <w:sz w:val="28"/>
          <w:szCs w:val="28"/>
        </w:rPr>
        <w:t>, в поселениях - 1</w:t>
      </w:r>
      <w:r w:rsidR="0038710A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>. В течение 202</w:t>
      </w:r>
      <w:r w:rsidR="0038710A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года контроль осуществлялся также в 2 системах: Региональной информационной системе в сфере закупок (далее - РИС) и Единой информационной системе (далее - ЕИС).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С начала 202</w:t>
      </w:r>
      <w:r w:rsidR="0038710A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года в рамках контроля на финансовое обеспечение рассмотрено </w:t>
      </w:r>
      <w:r w:rsidR="0038710A" w:rsidRPr="006F7DA3">
        <w:rPr>
          <w:sz w:val="28"/>
          <w:szCs w:val="28"/>
        </w:rPr>
        <w:t>544</w:t>
      </w:r>
      <w:r w:rsidRPr="006F7DA3">
        <w:rPr>
          <w:sz w:val="28"/>
          <w:szCs w:val="28"/>
        </w:rPr>
        <w:t xml:space="preserve"> закупочных документа в ЕИС, прошли контроль </w:t>
      </w:r>
      <w:r w:rsidR="0038710A" w:rsidRPr="006F7DA3">
        <w:rPr>
          <w:sz w:val="28"/>
          <w:szCs w:val="28"/>
        </w:rPr>
        <w:t>516</w:t>
      </w:r>
      <w:r w:rsidRPr="006F7DA3">
        <w:rPr>
          <w:sz w:val="28"/>
          <w:szCs w:val="28"/>
        </w:rPr>
        <w:t xml:space="preserve"> документов (9</w:t>
      </w:r>
      <w:r w:rsidR="0038710A" w:rsidRPr="006F7DA3">
        <w:rPr>
          <w:sz w:val="28"/>
          <w:szCs w:val="28"/>
        </w:rPr>
        <w:t>4</w:t>
      </w:r>
      <w:r w:rsidRPr="006F7DA3">
        <w:rPr>
          <w:sz w:val="28"/>
          <w:szCs w:val="28"/>
        </w:rPr>
        <w:t>,</w:t>
      </w:r>
      <w:r w:rsidR="0038710A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>%), по 2</w:t>
      </w:r>
      <w:r w:rsidR="0038710A" w:rsidRPr="006F7DA3">
        <w:rPr>
          <w:sz w:val="28"/>
          <w:szCs w:val="28"/>
        </w:rPr>
        <w:t>8</w:t>
      </w:r>
      <w:r w:rsidRPr="006F7DA3">
        <w:rPr>
          <w:sz w:val="28"/>
          <w:szCs w:val="28"/>
        </w:rPr>
        <w:t xml:space="preserve"> документам (</w:t>
      </w:r>
      <w:r w:rsidR="005226B3" w:rsidRPr="006F7DA3">
        <w:rPr>
          <w:sz w:val="28"/>
          <w:szCs w:val="28"/>
        </w:rPr>
        <w:t>5</w:t>
      </w:r>
      <w:r w:rsidRPr="006F7DA3">
        <w:rPr>
          <w:sz w:val="28"/>
          <w:szCs w:val="28"/>
        </w:rPr>
        <w:t>,</w:t>
      </w:r>
      <w:r w:rsidR="005226B3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>%) выявлены несоответствия контролируемой информации установленным требованиям, заказчикам отказано в санкционировании и направлены соответствующие протоколы.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Количество объектов контроля, поступивших на рассмотрение по поселениям в ЕИС, за 202</w:t>
      </w:r>
      <w:r w:rsidR="005226B3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составило </w:t>
      </w:r>
      <w:r w:rsidR="005226B3" w:rsidRPr="006F7DA3">
        <w:rPr>
          <w:sz w:val="28"/>
          <w:szCs w:val="28"/>
        </w:rPr>
        <w:t>186</w:t>
      </w:r>
      <w:r w:rsidRPr="006F7DA3">
        <w:rPr>
          <w:sz w:val="28"/>
          <w:szCs w:val="28"/>
        </w:rPr>
        <w:t xml:space="preserve"> документов,</w:t>
      </w:r>
      <w:r w:rsidR="005226B3" w:rsidRPr="006F7DA3">
        <w:rPr>
          <w:sz w:val="28"/>
          <w:szCs w:val="28"/>
        </w:rPr>
        <w:t xml:space="preserve"> прошли контроль 185 документов (99,5%)</w:t>
      </w:r>
      <w:r w:rsidRPr="006F7DA3">
        <w:rPr>
          <w:sz w:val="28"/>
          <w:szCs w:val="28"/>
        </w:rPr>
        <w:t>.</w:t>
      </w:r>
      <w:r w:rsidR="005226B3" w:rsidRPr="006F7DA3">
        <w:rPr>
          <w:sz w:val="28"/>
          <w:szCs w:val="28"/>
        </w:rPr>
        <w:t xml:space="preserve"> </w:t>
      </w:r>
    </w:p>
    <w:p w:rsidR="001345EE" w:rsidRPr="006F7DA3" w:rsidRDefault="00C1332A">
      <w:pPr>
        <w:pStyle w:val="1"/>
        <w:ind w:firstLine="7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В системе РИС поступило на контроль </w:t>
      </w:r>
      <w:r w:rsidR="005226B3" w:rsidRPr="006F7DA3">
        <w:rPr>
          <w:sz w:val="28"/>
          <w:szCs w:val="28"/>
        </w:rPr>
        <w:t>523</w:t>
      </w:r>
      <w:r w:rsidRPr="006F7DA3">
        <w:rPr>
          <w:sz w:val="28"/>
          <w:szCs w:val="28"/>
        </w:rPr>
        <w:t xml:space="preserve"> объектов по муниципальному району и </w:t>
      </w:r>
      <w:r w:rsidR="005226B3" w:rsidRPr="006F7DA3">
        <w:rPr>
          <w:sz w:val="28"/>
          <w:szCs w:val="28"/>
        </w:rPr>
        <w:t>181</w:t>
      </w:r>
      <w:r w:rsidRPr="006F7DA3">
        <w:rPr>
          <w:sz w:val="28"/>
          <w:szCs w:val="28"/>
        </w:rPr>
        <w:t xml:space="preserve"> объектов по поселениям.</w:t>
      </w:r>
    </w:p>
    <w:p w:rsidR="004E0269" w:rsidRPr="006F7DA3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>В рамках реализации функций по внутреннему муниципальному финансовому контролю за 2021 год Финансовым управлением в соответствии с утвержденным планом работы проведено 4 контрольных мероприятия. Также проведена 1 внеплановая тематическая проверка. Объем проверенных средств составил 39 570,8 тыс. рублей.</w:t>
      </w:r>
    </w:p>
    <w:p w:rsidR="004E0269" w:rsidRPr="006F7DA3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6F7DA3">
        <w:rPr>
          <w:rFonts w:ascii="Times New Roman" w:eastAsia="Calibri" w:hAnsi="Times New Roman" w:cs="Times New Roman"/>
          <w:sz w:val="28"/>
          <w:szCs w:val="28"/>
        </w:rPr>
        <w:t xml:space="preserve">При этом выявлены финансовые нарушения на общую сумму 12 444 тыс. рублей, в том числе неэффективное использование материальных ресурсов и денежных средств - 171,0 тыс. рублей, неправомерное расходование денежных средств и материальных ресурсов - 7 тыс. рублей, нарушение правил ведения бухгалтерского учета и отчетности - 11 883 тыс. рублей, другие финансовые </w:t>
      </w:r>
      <w:r w:rsidRPr="006F7DA3">
        <w:rPr>
          <w:rFonts w:ascii="Times New Roman" w:eastAsia="Calibri" w:hAnsi="Times New Roman" w:cs="Times New Roman"/>
          <w:sz w:val="28"/>
          <w:szCs w:val="28"/>
        </w:rPr>
        <w:lastRenderedPageBreak/>
        <w:t>нарушения – 383 тыс. рублей.</w:t>
      </w:r>
      <w:proofErr w:type="gramEnd"/>
    </w:p>
    <w:p w:rsidR="004E0269" w:rsidRPr="006F7DA3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> Из общей суммы финансовых нарушений 12 444 тыс. рублей подлежит восстановлению 7 тыс. рублей. По состоянию на 1 января 2022 года восстановлено в полном объеме. </w:t>
      </w:r>
    </w:p>
    <w:p w:rsidR="004E0269" w:rsidRPr="006F7DA3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 xml:space="preserve">С 2020 года процедуры организации и проведения внутреннего финансового аудита  производятся в соответствии </w:t>
      </w:r>
      <w:r w:rsidRPr="006F7D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 </w:t>
      </w:r>
      <w:hyperlink r:id="rId8" w:anchor="/document/77466799/paragraph/6:0" w:history="1">
        <w:r w:rsidRPr="006F7DA3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федеральными стандартами</w:t>
        </w:r>
      </w:hyperlink>
      <w:r w:rsidRPr="006F7DA3">
        <w:rPr>
          <w:rFonts w:ascii="Times New Roman" w:eastAsia="Calibri" w:hAnsi="Times New Roman" w:cs="Times New Roman"/>
          <w:sz w:val="28"/>
          <w:szCs w:val="28"/>
        </w:rPr>
        <w:t xml:space="preserve"> внутреннего финансового аудита.</w:t>
      </w:r>
    </w:p>
    <w:p w:rsidR="004E0269" w:rsidRPr="006F7DA3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>   В соответствии с полномочиями, определенными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осуществляет контроль в отношении:</w:t>
      </w:r>
    </w:p>
    <w:p w:rsidR="004E0269" w:rsidRPr="006F7DA3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 xml:space="preserve">- соблюдения правил нормирования в сфере закупок, установленных в соответствии со </w:t>
      </w:r>
      <w:hyperlink r:id="rId9" w:anchor="dst100173" w:history="1">
        <w:r w:rsidRPr="006F7DA3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статьей 19</w:t>
        </w:r>
      </w:hyperlink>
      <w:r w:rsidRPr="006F7DA3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Федерального закона</w:t>
      </w:r>
    </w:p>
    <w:p w:rsidR="004E0269" w:rsidRPr="006F7DA3" w:rsidRDefault="004E0269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>         </w:t>
      </w:r>
      <w:proofErr w:type="gramStart"/>
      <w:r w:rsidRPr="006F7DA3">
        <w:rPr>
          <w:rFonts w:ascii="Times New Roman" w:eastAsia="Calibri" w:hAnsi="Times New Roman" w:cs="Times New Roman"/>
          <w:sz w:val="28"/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4E0269" w:rsidRPr="006F7DA3" w:rsidRDefault="004E0269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>         -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       </w:t>
      </w:r>
    </w:p>
    <w:p w:rsidR="004E0269" w:rsidRPr="006F7DA3" w:rsidRDefault="004E0269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>          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4E0269" w:rsidRPr="006F7DA3" w:rsidRDefault="004E0269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6F7DA3">
        <w:rPr>
          <w:rFonts w:ascii="Times New Roman" w:eastAsia="Calibri" w:hAnsi="Times New Roman" w:cs="Times New Roman"/>
          <w:sz w:val="28"/>
          <w:szCs w:val="28"/>
        </w:rPr>
        <w:t>         В соответствии с полномочиями, определенными частью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 2021 год всего проведено 19 контрольных мероприятий, в том числе: 2 контрольных мероприятия в соответствии с утвержденным планом контрольных мероприятий; 16 внеплановых проверок; рассмотрено 1 уведомление о заключение контракта с единственным поставщиком на основании п.6 ч.1 ст.93 ФЗ №44-ФЗ.</w:t>
      </w:r>
    </w:p>
    <w:p w:rsidR="004E0269" w:rsidRPr="006F7DA3" w:rsidRDefault="004E0269" w:rsidP="004E0269">
      <w:pPr>
        <w:jc w:val="both"/>
      </w:pPr>
      <w:r w:rsidRPr="006F7DA3">
        <w:rPr>
          <w:rFonts w:ascii="Times New Roman" w:eastAsia="Calibri" w:hAnsi="Times New Roman" w:cs="Times New Roman"/>
          <w:sz w:val="28"/>
          <w:szCs w:val="28"/>
        </w:rPr>
        <w:t>         Основные нарушения: не размещение или нарушение сроков размещения на официальном сайте информации и документов, размещение которых предусмотрено законодательством РФ в сфере закупок, неприменение мер ответственности, нарушение ст. 30  ФЗ №44-ФЗ и др.</w:t>
      </w:r>
      <w:r w:rsidRPr="006F7DA3">
        <w:rPr>
          <w:rFonts w:ascii="Calibri" w:eastAsia="Calibri" w:hAnsi="Calibri" w:cs="Calibri"/>
        </w:rPr>
        <w:t> </w:t>
      </w:r>
    </w:p>
    <w:p w:rsidR="001345EE" w:rsidRPr="006F7DA3" w:rsidRDefault="00C1332A">
      <w:pPr>
        <w:pStyle w:val="1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В целях </w:t>
      </w:r>
      <w:proofErr w:type="gramStart"/>
      <w:r w:rsidRPr="006F7DA3">
        <w:rPr>
          <w:sz w:val="28"/>
          <w:szCs w:val="28"/>
        </w:rPr>
        <w:t>реализации приказа Министерства финансов Российской Федерации</w:t>
      </w:r>
      <w:proofErr w:type="gramEnd"/>
      <w:r w:rsidRPr="006F7DA3">
        <w:rPr>
          <w:sz w:val="28"/>
          <w:szCs w:val="28"/>
        </w:rPr>
        <w:t xml:space="preserve"> от 28 декабря 2016 года № 243н «О составе и порядке размещения и предоставления информации на едином портале бюджетной системы Российской Федерации» Финансовым управлением организована работа по формированию и представлению информации для размещения на едином портале бюджетной системы Российской Федерации.</w:t>
      </w:r>
    </w:p>
    <w:p w:rsidR="001345EE" w:rsidRPr="006F7DA3" w:rsidRDefault="001C2FAC">
      <w:pPr>
        <w:pStyle w:val="1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</w:t>
      </w:r>
      <w:r w:rsidRPr="006F7DA3">
        <w:rPr>
          <w:sz w:val="28"/>
          <w:szCs w:val="28"/>
        </w:rPr>
        <w:t>о муниципальному району</w:t>
      </w:r>
      <w:r w:rsidR="00C1332A" w:rsidRPr="006F7DA3">
        <w:rPr>
          <w:sz w:val="28"/>
          <w:szCs w:val="28"/>
        </w:rPr>
        <w:t xml:space="preserve"> размещено и опубликовано 5</w:t>
      </w:r>
      <w:r w:rsidRPr="006F7DA3">
        <w:rPr>
          <w:sz w:val="28"/>
          <w:szCs w:val="28"/>
        </w:rPr>
        <w:t>1</w:t>
      </w:r>
      <w:r w:rsidR="00C1332A" w:rsidRPr="006F7DA3">
        <w:rPr>
          <w:sz w:val="28"/>
          <w:szCs w:val="28"/>
        </w:rPr>
        <w:t xml:space="preserve"> наборов информации</w:t>
      </w:r>
      <w:r w:rsidRPr="006F7DA3">
        <w:rPr>
          <w:sz w:val="28"/>
          <w:szCs w:val="28"/>
        </w:rPr>
        <w:t xml:space="preserve"> </w:t>
      </w:r>
      <w:proofErr w:type="gramStart"/>
      <w:r w:rsidR="00C1332A" w:rsidRPr="006F7DA3">
        <w:rPr>
          <w:sz w:val="28"/>
          <w:szCs w:val="28"/>
        </w:rPr>
        <w:t>согласно приказа</w:t>
      </w:r>
      <w:proofErr w:type="gramEnd"/>
      <w:r w:rsidR="00C1332A" w:rsidRPr="006F7DA3">
        <w:rPr>
          <w:sz w:val="28"/>
          <w:szCs w:val="28"/>
        </w:rPr>
        <w:t xml:space="preserve"> Министерства финансов Российской Федерации</w:t>
      </w:r>
      <w:r w:rsidRPr="006F7DA3">
        <w:rPr>
          <w:sz w:val="28"/>
          <w:szCs w:val="28"/>
        </w:rPr>
        <w:t xml:space="preserve"> от 28 декабря 2016 года № 243н</w:t>
      </w:r>
      <w:r w:rsidR="00C1332A" w:rsidRPr="006F7DA3">
        <w:rPr>
          <w:sz w:val="28"/>
          <w:szCs w:val="28"/>
        </w:rPr>
        <w:t>, из них:</w:t>
      </w:r>
    </w:p>
    <w:p w:rsidR="001345EE" w:rsidRPr="006F7DA3" w:rsidRDefault="00C1332A">
      <w:pPr>
        <w:pStyle w:val="1"/>
        <w:numPr>
          <w:ilvl w:val="0"/>
          <w:numId w:val="5"/>
        </w:numPr>
        <w:tabs>
          <w:tab w:val="left" w:pos="1122"/>
        </w:tabs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3</w:t>
      </w:r>
      <w:r w:rsidR="001C2FAC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пункт</w:t>
      </w:r>
      <w:r w:rsidR="003030A5" w:rsidRPr="006F7DA3">
        <w:rPr>
          <w:sz w:val="28"/>
          <w:szCs w:val="28"/>
        </w:rPr>
        <w:t>а</w:t>
      </w:r>
      <w:r w:rsidRPr="006F7DA3">
        <w:rPr>
          <w:sz w:val="28"/>
          <w:szCs w:val="28"/>
        </w:rPr>
        <w:t xml:space="preserve"> с использованием единого портала;</w:t>
      </w:r>
    </w:p>
    <w:p w:rsidR="001345EE" w:rsidRPr="006F7DA3" w:rsidRDefault="003030A5">
      <w:pPr>
        <w:pStyle w:val="1"/>
        <w:numPr>
          <w:ilvl w:val="0"/>
          <w:numId w:val="5"/>
        </w:numPr>
        <w:tabs>
          <w:tab w:val="left" w:pos="1248"/>
        </w:tabs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18</w:t>
      </w:r>
      <w:r w:rsidR="00C1332A" w:rsidRPr="006F7DA3">
        <w:rPr>
          <w:sz w:val="28"/>
          <w:szCs w:val="28"/>
        </w:rPr>
        <w:t xml:space="preserve"> пунктов с использованием государственной интегрированной информационной системы «Электронный бюджет».</w:t>
      </w:r>
      <w:r w:rsidR="001C2FAC" w:rsidRPr="006F7DA3">
        <w:rPr>
          <w:sz w:val="28"/>
          <w:szCs w:val="28"/>
        </w:rPr>
        <w:t xml:space="preserve"> Также </w:t>
      </w:r>
      <w:r w:rsidR="001C2FAC" w:rsidRPr="006F7DA3">
        <w:rPr>
          <w:sz w:val="28"/>
          <w:szCs w:val="28"/>
        </w:rPr>
        <w:t xml:space="preserve">размещено и </w:t>
      </w:r>
      <w:r w:rsidR="001C2FAC" w:rsidRPr="006F7DA3">
        <w:rPr>
          <w:sz w:val="28"/>
          <w:szCs w:val="28"/>
        </w:rPr>
        <w:lastRenderedPageBreak/>
        <w:t xml:space="preserve">опубликовано </w:t>
      </w:r>
      <w:r w:rsidR="001C2FAC" w:rsidRPr="006F7DA3">
        <w:rPr>
          <w:sz w:val="28"/>
          <w:szCs w:val="28"/>
        </w:rPr>
        <w:t xml:space="preserve">по </w:t>
      </w:r>
      <w:r w:rsidR="001C2FAC" w:rsidRPr="006F7DA3">
        <w:rPr>
          <w:sz w:val="28"/>
          <w:szCs w:val="28"/>
        </w:rPr>
        <w:t>5</w:t>
      </w:r>
      <w:r w:rsidR="001C2FAC" w:rsidRPr="006F7DA3">
        <w:rPr>
          <w:sz w:val="28"/>
          <w:szCs w:val="28"/>
        </w:rPr>
        <w:t>2</w:t>
      </w:r>
      <w:r w:rsidR="001C2FAC" w:rsidRPr="006F7DA3">
        <w:rPr>
          <w:sz w:val="28"/>
          <w:szCs w:val="28"/>
        </w:rPr>
        <w:t xml:space="preserve"> набор</w:t>
      </w:r>
      <w:r w:rsidR="001C2FAC" w:rsidRPr="006F7DA3">
        <w:rPr>
          <w:sz w:val="28"/>
          <w:szCs w:val="28"/>
        </w:rPr>
        <w:t>а</w:t>
      </w:r>
      <w:r w:rsidR="001C2FAC" w:rsidRPr="006F7DA3">
        <w:rPr>
          <w:sz w:val="28"/>
          <w:szCs w:val="28"/>
        </w:rPr>
        <w:t xml:space="preserve"> информации по </w:t>
      </w:r>
      <w:r w:rsidR="001C2FAC" w:rsidRPr="006F7DA3">
        <w:rPr>
          <w:sz w:val="28"/>
          <w:szCs w:val="28"/>
        </w:rPr>
        <w:t>каждому сельскому поселению. Всего размещено и опубликовано 675 наборов информации</w:t>
      </w:r>
      <w:r w:rsidR="006F7DA3" w:rsidRPr="006F7DA3">
        <w:rPr>
          <w:sz w:val="28"/>
          <w:szCs w:val="28"/>
        </w:rPr>
        <w:t>.</w:t>
      </w:r>
    </w:p>
    <w:p w:rsidR="001345EE" w:rsidRPr="006F7DA3" w:rsidRDefault="00C1332A">
      <w:pPr>
        <w:pStyle w:val="1"/>
        <w:ind w:firstLine="780"/>
        <w:jc w:val="both"/>
        <w:rPr>
          <w:sz w:val="28"/>
          <w:szCs w:val="28"/>
        </w:rPr>
      </w:pPr>
      <w:proofErr w:type="gramStart"/>
      <w:r w:rsidRPr="006F7DA3">
        <w:rPr>
          <w:sz w:val="28"/>
          <w:szCs w:val="28"/>
        </w:rPr>
        <w:t>По каждому муниципальному образованию (их 1</w:t>
      </w:r>
      <w:r w:rsidR="00AD4159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>) размещена общая информация о бюджетной системе и бюджетном устройстве, муниципальные нормативные правовые акты, информация о бюджетной классификации, о бюджетном процессе, о правилах и процедурах составления, утверждения, исполнения бюджета и кассового обслуживания, составлении, внешней проверке, рассмотрении и утверждении бюджетной отчетности, информация о доходах и расходах бюджетов, о сбалансированности бюджетов, о муниципальном финансовом контроле, о текущих</w:t>
      </w:r>
      <w:proofErr w:type="gramEnd"/>
      <w:r w:rsidRPr="006F7DA3">
        <w:rPr>
          <w:sz w:val="28"/>
          <w:szCs w:val="28"/>
        </w:rPr>
        <w:t xml:space="preserve"> </w:t>
      </w:r>
      <w:proofErr w:type="gramStart"/>
      <w:r w:rsidRPr="006F7DA3">
        <w:rPr>
          <w:sz w:val="28"/>
          <w:szCs w:val="28"/>
        </w:rPr>
        <w:t>событиях</w:t>
      </w:r>
      <w:proofErr w:type="gramEnd"/>
      <w:r w:rsidRPr="006F7DA3">
        <w:rPr>
          <w:sz w:val="28"/>
          <w:szCs w:val="28"/>
        </w:rPr>
        <w:t xml:space="preserve"> в сфере управления муниципальными </w:t>
      </w:r>
      <w:r w:rsidR="008707CE" w:rsidRPr="006F7DA3">
        <w:rPr>
          <w:sz w:val="28"/>
          <w:szCs w:val="28"/>
        </w:rPr>
        <w:t xml:space="preserve"> </w:t>
      </w:r>
      <w:r w:rsidRPr="006F7DA3">
        <w:rPr>
          <w:sz w:val="28"/>
          <w:szCs w:val="28"/>
        </w:rPr>
        <w:t>финансами.</w:t>
      </w:r>
    </w:p>
    <w:p w:rsidR="001345EE" w:rsidRPr="006F7DA3" w:rsidRDefault="00C1332A">
      <w:pPr>
        <w:pStyle w:val="1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Администрацией муниципального района </w:t>
      </w:r>
      <w:r w:rsidR="003A28B0" w:rsidRPr="006F7DA3">
        <w:rPr>
          <w:sz w:val="28"/>
          <w:szCs w:val="28"/>
        </w:rPr>
        <w:t>Нуриманов</w:t>
      </w:r>
      <w:r w:rsidRPr="006F7DA3">
        <w:rPr>
          <w:sz w:val="28"/>
          <w:szCs w:val="28"/>
        </w:rPr>
        <w:t>ский район Республики Башкортостан и Министерством финансов Республики Башкортостан заключено Соглашение № 1/</w:t>
      </w:r>
      <w:r w:rsidR="003A28B0" w:rsidRPr="006F7DA3">
        <w:rPr>
          <w:sz w:val="28"/>
          <w:szCs w:val="28"/>
        </w:rPr>
        <w:t>41</w:t>
      </w:r>
      <w:r w:rsidRPr="006F7DA3">
        <w:rPr>
          <w:sz w:val="28"/>
          <w:szCs w:val="28"/>
        </w:rPr>
        <w:t xml:space="preserve"> от </w:t>
      </w:r>
      <w:r w:rsidR="003A28B0" w:rsidRPr="006F7DA3">
        <w:rPr>
          <w:sz w:val="28"/>
          <w:szCs w:val="28"/>
        </w:rPr>
        <w:t>26</w:t>
      </w:r>
      <w:r w:rsidRPr="006F7DA3">
        <w:rPr>
          <w:sz w:val="28"/>
          <w:szCs w:val="28"/>
        </w:rPr>
        <w:t xml:space="preserve"> марта 202</w:t>
      </w:r>
      <w:r w:rsidR="003A28B0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года о предоставлении дотации на выравнивание бюджетной обеспеченности.</w:t>
      </w:r>
    </w:p>
    <w:p w:rsidR="001345EE" w:rsidRPr="006F7DA3" w:rsidRDefault="00C1332A">
      <w:pPr>
        <w:pStyle w:val="1"/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Предметом настоящего Соглашения являлось осуществление в 202</w:t>
      </w:r>
      <w:r w:rsidR="008F5E3B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году мер по социально-экономическому развитию и оздоровлению муниципальных финансов муниципального района </w:t>
      </w:r>
      <w:r w:rsidR="00754600" w:rsidRPr="006F7DA3">
        <w:rPr>
          <w:sz w:val="28"/>
          <w:szCs w:val="28"/>
        </w:rPr>
        <w:t>Нуриманов</w:t>
      </w:r>
      <w:r w:rsidRPr="006F7DA3">
        <w:rPr>
          <w:sz w:val="28"/>
          <w:szCs w:val="28"/>
        </w:rPr>
        <w:t>ский район Республики Башкортостан. Условия указанного Соглашения полностью выполнены, а именно: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проведена до 1 июня 202</w:t>
      </w:r>
      <w:r w:rsidR="008F5E3B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года оценка эффективности налоговых льгот (пониженных ставок по налогам), предоставляемых органом местного самоуправления, и ее результаты представлены в Министерство финансов Республики Башкортостан;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обеспечен рост налоговых и неналоговых доходов консолидированного бюджета муниципального района по итогам исполнения за 202</w:t>
      </w:r>
      <w:r w:rsidR="00261A9B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по сравнению с уровнем исполнения 20</w:t>
      </w:r>
      <w:r w:rsidR="00261A9B" w:rsidRPr="006F7DA3">
        <w:rPr>
          <w:sz w:val="28"/>
          <w:szCs w:val="28"/>
        </w:rPr>
        <w:t>20</w:t>
      </w:r>
      <w:r w:rsidRPr="006F7DA3">
        <w:rPr>
          <w:sz w:val="28"/>
          <w:szCs w:val="28"/>
        </w:rPr>
        <w:t xml:space="preserve"> года по указанным показателям на </w:t>
      </w:r>
      <w:r w:rsidR="00972319" w:rsidRPr="006F7DA3">
        <w:rPr>
          <w:sz w:val="28"/>
          <w:szCs w:val="28"/>
        </w:rPr>
        <w:t>13,6</w:t>
      </w:r>
      <w:r w:rsidRPr="006F7DA3">
        <w:rPr>
          <w:sz w:val="28"/>
          <w:szCs w:val="28"/>
        </w:rPr>
        <w:t xml:space="preserve"> % при плановом значении </w:t>
      </w:r>
      <w:r w:rsidR="0071323B" w:rsidRPr="006F7DA3">
        <w:rPr>
          <w:sz w:val="28"/>
          <w:szCs w:val="28"/>
        </w:rPr>
        <w:t>3,0</w:t>
      </w:r>
      <w:r w:rsidRPr="006F7DA3">
        <w:rPr>
          <w:sz w:val="28"/>
          <w:szCs w:val="28"/>
        </w:rPr>
        <w:t xml:space="preserve"> %;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направлены на заключение в Министерство финансов Республики Башкортостан:</w:t>
      </w:r>
    </w:p>
    <w:p w:rsidR="001345EE" w:rsidRPr="006F7DA3" w:rsidRDefault="00C1332A">
      <w:pPr>
        <w:pStyle w:val="1"/>
        <w:ind w:firstLine="780"/>
        <w:jc w:val="both"/>
        <w:rPr>
          <w:sz w:val="28"/>
          <w:szCs w:val="28"/>
        </w:rPr>
      </w:pPr>
      <w:proofErr w:type="gramStart"/>
      <w:r w:rsidRPr="006F7DA3">
        <w:rPr>
          <w:sz w:val="28"/>
          <w:szCs w:val="28"/>
        </w:rPr>
        <w:t>основные параметры проекта решения о бюджете муниципального района на 202</w:t>
      </w:r>
      <w:r w:rsidR="00797456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год и на плановый период 202</w:t>
      </w:r>
      <w:r w:rsidR="00797456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и 202</w:t>
      </w:r>
      <w:r w:rsidR="00797456" w:rsidRPr="006F7DA3">
        <w:rPr>
          <w:sz w:val="28"/>
          <w:szCs w:val="28"/>
        </w:rPr>
        <w:t>4</w:t>
      </w:r>
      <w:r w:rsidRPr="006F7DA3">
        <w:rPr>
          <w:sz w:val="28"/>
          <w:szCs w:val="28"/>
        </w:rPr>
        <w:t xml:space="preserve"> годов (доходы по видам доходов; расходы по разделам, подразделам, видам расходов; дефицит, источники финансирования дефицита бюджета муниципального района по видам источников) до внесения указанного проекта в Совет муниципального района </w:t>
      </w:r>
      <w:r w:rsidR="0071323B" w:rsidRPr="006F7DA3">
        <w:rPr>
          <w:sz w:val="28"/>
          <w:szCs w:val="28"/>
        </w:rPr>
        <w:t>Нуримано</w:t>
      </w:r>
      <w:r w:rsidRPr="006F7DA3">
        <w:rPr>
          <w:sz w:val="28"/>
          <w:szCs w:val="28"/>
        </w:rPr>
        <w:t>вский район Республики Башкортостан;</w:t>
      </w:r>
      <w:proofErr w:type="gramEnd"/>
    </w:p>
    <w:p w:rsidR="001345EE" w:rsidRPr="006F7DA3" w:rsidRDefault="00C1332A" w:rsidP="00797456">
      <w:pPr>
        <w:pStyle w:val="1"/>
        <w:ind w:firstLine="72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в июне 202</w:t>
      </w:r>
      <w:r w:rsidR="00797456" w:rsidRPr="006F7DA3">
        <w:rPr>
          <w:sz w:val="28"/>
          <w:szCs w:val="28"/>
        </w:rPr>
        <w:t>1 года - проект</w:t>
      </w:r>
      <w:r w:rsidRPr="006F7DA3">
        <w:rPr>
          <w:sz w:val="28"/>
          <w:szCs w:val="28"/>
        </w:rPr>
        <w:t xml:space="preserve"> решени</w:t>
      </w:r>
      <w:r w:rsidR="00797456" w:rsidRPr="006F7DA3">
        <w:rPr>
          <w:sz w:val="28"/>
          <w:szCs w:val="28"/>
        </w:rPr>
        <w:t>я</w:t>
      </w:r>
      <w:r w:rsidRPr="006F7DA3">
        <w:rPr>
          <w:sz w:val="28"/>
          <w:szCs w:val="28"/>
        </w:rPr>
        <w:t xml:space="preserve"> о внесении изменений в решение о бюджете муниципального района на 202</w:t>
      </w:r>
      <w:r w:rsidR="00797456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и на плановый период 202</w:t>
      </w:r>
      <w:r w:rsidR="00797456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и 202</w:t>
      </w:r>
      <w:r w:rsidR="00797456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годов до внесения его в Совет муниципального района </w:t>
      </w:r>
      <w:r w:rsidR="0071323B" w:rsidRPr="006F7DA3">
        <w:rPr>
          <w:sz w:val="28"/>
          <w:szCs w:val="28"/>
        </w:rPr>
        <w:t>Нуриманов</w:t>
      </w:r>
      <w:r w:rsidRPr="006F7DA3">
        <w:rPr>
          <w:sz w:val="28"/>
          <w:szCs w:val="28"/>
        </w:rPr>
        <w:t>ский район Республики Башкортостан при увеличении размера дефицита бюджета муниципального района;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56"/>
        </w:tabs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обеспечен уровень оплаты труда отдельных категорий работников муниципальных учреждений в соответствии с целевыми показателями, утверждаемыми решением созданной распоряжением Правительства Республики </w:t>
      </w:r>
      <w:r w:rsidRPr="006F7DA3">
        <w:rPr>
          <w:sz w:val="28"/>
          <w:szCs w:val="28"/>
        </w:rPr>
        <w:lastRenderedPageBreak/>
        <w:t xml:space="preserve">Башкортостан от </w:t>
      </w:r>
      <w:r w:rsidR="00797456" w:rsidRPr="006F7DA3">
        <w:rPr>
          <w:sz w:val="28"/>
          <w:szCs w:val="28"/>
        </w:rPr>
        <w:t>11</w:t>
      </w:r>
      <w:r w:rsidRPr="006F7DA3">
        <w:rPr>
          <w:sz w:val="28"/>
          <w:szCs w:val="28"/>
        </w:rPr>
        <w:t xml:space="preserve"> декабря 2012 года № 1603-р рабочей группы по организации исполнения и мониторингу достижения целевых показателей заработной платы отдельных категорий работников, предусмотренных Указом Президента Российской Федерации от 7 мая 2012 года № 597 «О мероприятиях по реализации государственной социальной политики»;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обеспечена актуализация и безусловная реализация Плана мероприятий («дорожной карты») муниципального района по оптимизации бюджетных расходов, сокращению нерезультативных расходов, увеличению собственных доходов за счет имеющихся резервов и плана по устранению неэффективных налоговых льгот (пониженных ставок по налогам);</w:t>
      </w:r>
    </w:p>
    <w:p w:rsidR="001345EE" w:rsidRPr="006F7DA3" w:rsidRDefault="00797456">
      <w:pPr>
        <w:pStyle w:val="1"/>
        <w:numPr>
          <w:ilvl w:val="0"/>
          <w:numId w:val="6"/>
        </w:numPr>
        <w:tabs>
          <w:tab w:val="left" w:pos="956"/>
        </w:tabs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 xml:space="preserve">соблюдены </w:t>
      </w:r>
      <w:r w:rsidR="00C1332A" w:rsidRPr="006F7DA3">
        <w:rPr>
          <w:sz w:val="28"/>
          <w:szCs w:val="28"/>
        </w:rPr>
        <w:t>нормативы формирования расходов на содержание органов местного самоуправления муниципального образования, установленные Правительством Республики Башкортостан, соблюдены;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не допущено образование просроченной кредиторской задолженности муниципального образования, в том числе по муниципальным бюджетным и автономным учреждениям;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размещены в информационно-телекоммуникационной сети "Интернет" решения о внесении изменений в бюджет муниципального образования на 202</w:t>
      </w:r>
      <w:r w:rsidR="004D4C67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и на плановый период 202</w:t>
      </w:r>
      <w:r w:rsidR="004D4C67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и 202</w:t>
      </w:r>
      <w:r w:rsidR="004D4C67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годов, а также в актуализированной редакции решения о бюджете на 202</w:t>
      </w:r>
      <w:r w:rsidR="004D4C67" w:rsidRPr="006F7DA3">
        <w:rPr>
          <w:sz w:val="28"/>
          <w:szCs w:val="28"/>
        </w:rPr>
        <w:t>1</w:t>
      </w:r>
      <w:r w:rsidRPr="006F7DA3">
        <w:rPr>
          <w:sz w:val="28"/>
          <w:szCs w:val="28"/>
        </w:rPr>
        <w:t xml:space="preserve"> год и на плановый период 202</w:t>
      </w:r>
      <w:r w:rsidR="004D4C67" w:rsidRPr="006F7DA3">
        <w:rPr>
          <w:sz w:val="28"/>
          <w:szCs w:val="28"/>
        </w:rPr>
        <w:t>2</w:t>
      </w:r>
      <w:r w:rsidRPr="006F7DA3">
        <w:rPr>
          <w:sz w:val="28"/>
          <w:szCs w:val="28"/>
        </w:rPr>
        <w:t xml:space="preserve"> и 202</w:t>
      </w:r>
      <w:r w:rsidR="004D4C67" w:rsidRPr="006F7DA3">
        <w:rPr>
          <w:sz w:val="28"/>
          <w:szCs w:val="28"/>
        </w:rPr>
        <w:t>3</w:t>
      </w:r>
      <w:r w:rsidRPr="006F7DA3">
        <w:rPr>
          <w:sz w:val="28"/>
          <w:szCs w:val="28"/>
        </w:rPr>
        <w:t xml:space="preserve"> годов с учетом внесенных изменений;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41"/>
        </w:tabs>
        <w:spacing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размещены в информационно-телекоммуникационной сети "Интернет" ежемесячно отчеты об исполнении бюджета муниципального образования;</w:t>
      </w:r>
    </w:p>
    <w:p w:rsidR="001345EE" w:rsidRPr="006F7DA3" w:rsidRDefault="00C1332A">
      <w:pPr>
        <w:pStyle w:val="1"/>
        <w:numPr>
          <w:ilvl w:val="0"/>
          <w:numId w:val="6"/>
        </w:numPr>
        <w:tabs>
          <w:tab w:val="left" w:pos="942"/>
        </w:tabs>
        <w:spacing w:after="320" w:line="257" w:lineRule="auto"/>
        <w:ind w:firstLine="800"/>
        <w:jc w:val="both"/>
        <w:rPr>
          <w:sz w:val="28"/>
          <w:szCs w:val="28"/>
        </w:rPr>
      </w:pPr>
      <w:r w:rsidRPr="006F7DA3">
        <w:rPr>
          <w:sz w:val="28"/>
          <w:szCs w:val="28"/>
        </w:rPr>
        <w:t>ежеквартально в Министерство финансов Республики Башкортостан направлялись отчеты о выполнении условий Соглашения с Министерством финансов Республики Башкортостан.</w:t>
      </w:r>
    </w:p>
    <w:sectPr w:rsidR="001345EE" w:rsidRPr="006F7DA3" w:rsidSect="004471B5">
      <w:footerReference w:type="default" r:id="rId10"/>
      <w:type w:val="continuous"/>
      <w:pgSz w:w="11900" w:h="16840"/>
      <w:pgMar w:top="732" w:right="575" w:bottom="940" w:left="1171" w:header="30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A4" w:rsidRDefault="00380CA4">
      <w:r>
        <w:separator/>
      </w:r>
    </w:p>
  </w:endnote>
  <w:endnote w:type="continuationSeparator" w:id="0">
    <w:p w:rsidR="00380CA4" w:rsidRDefault="0038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CA4" w:rsidRDefault="00CE656E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547.05pt;margin-top:800pt;width:9.1pt;height:8.4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" filled="f" stroked="f">
          <v:textbox style="mso-fit-shape-to-text:t" inset="0,0,0,0">
            <w:txbxContent>
              <w:p w:rsidR="00380CA4" w:rsidRDefault="00380CA4">
                <w:pPr>
                  <w:pStyle w:val="2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A4" w:rsidRDefault="00380CA4"/>
  </w:footnote>
  <w:footnote w:type="continuationSeparator" w:id="0">
    <w:p w:rsidR="00380CA4" w:rsidRDefault="00380C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0BE"/>
    <w:multiLevelType w:val="multilevel"/>
    <w:tmpl w:val="E7567A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3150E"/>
    <w:multiLevelType w:val="multilevel"/>
    <w:tmpl w:val="C23A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21ABB"/>
    <w:multiLevelType w:val="multilevel"/>
    <w:tmpl w:val="39DC0B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0B3C91"/>
    <w:multiLevelType w:val="multilevel"/>
    <w:tmpl w:val="7B062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11075"/>
    <w:multiLevelType w:val="multilevel"/>
    <w:tmpl w:val="0CCEA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450427"/>
    <w:multiLevelType w:val="multilevel"/>
    <w:tmpl w:val="00EEE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45EE"/>
    <w:rsid w:val="000268E9"/>
    <w:rsid w:val="00034282"/>
    <w:rsid w:val="000416A6"/>
    <w:rsid w:val="00067340"/>
    <w:rsid w:val="00075432"/>
    <w:rsid w:val="0009455C"/>
    <w:rsid w:val="000A48EB"/>
    <w:rsid w:val="000E42B1"/>
    <w:rsid w:val="00116005"/>
    <w:rsid w:val="001345EE"/>
    <w:rsid w:val="00151DC8"/>
    <w:rsid w:val="0015260F"/>
    <w:rsid w:val="001A1D38"/>
    <w:rsid w:val="001C2FAC"/>
    <w:rsid w:val="001F11E3"/>
    <w:rsid w:val="00203B6E"/>
    <w:rsid w:val="00261A9B"/>
    <w:rsid w:val="002B6888"/>
    <w:rsid w:val="002C3189"/>
    <w:rsid w:val="002D572F"/>
    <w:rsid w:val="003030A5"/>
    <w:rsid w:val="00303342"/>
    <w:rsid w:val="00305B79"/>
    <w:rsid w:val="0030739B"/>
    <w:rsid w:val="003157A0"/>
    <w:rsid w:val="00351EA5"/>
    <w:rsid w:val="00367BD3"/>
    <w:rsid w:val="00380CA4"/>
    <w:rsid w:val="0038551B"/>
    <w:rsid w:val="0038710A"/>
    <w:rsid w:val="00387776"/>
    <w:rsid w:val="003A28B0"/>
    <w:rsid w:val="003A7EC3"/>
    <w:rsid w:val="003C19A9"/>
    <w:rsid w:val="003C2F8D"/>
    <w:rsid w:val="0041172E"/>
    <w:rsid w:val="004471B5"/>
    <w:rsid w:val="00486518"/>
    <w:rsid w:val="004D4C67"/>
    <w:rsid w:val="004E0269"/>
    <w:rsid w:val="005054C8"/>
    <w:rsid w:val="005226B3"/>
    <w:rsid w:val="00536586"/>
    <w:rsid w:val="0055019C"/>
    <w:rsid w:val="00552C26"/>
    <w:rsid w:val="005B3CDB"/>
    <w:rsid w:val="005E6A11"/>
    <w:rsid w:val="005F665D"/>
    <w:rsid w:val="00613ECE"/>
    <w:rsid w:val="0061793E"/>
    <w:rsid w:val="00633824"/>
    <w:rsid w:val="006445A1"/>
    <w:rsid w:val="006729A9"/>
    <w:rsid w:val="006C1840"/>
    <w:rsid w:val="006C7DBC"/>
    <w:rsid w:val="006D3429"/>
    <w:rsid w:val="006E74A8"/>
    <w:rsid w:val="006F4B30"/>
    <w:rsid w:val="006F7DA3"/>
    <w:rsid w:val="00704CAB"/>
    <w:rsid w:val="0071323B"/>
    <w:rsid w:val="00726D33"/>
    <w:rsid w:val="00751B7B"/>
    <w:rsid w:val="00754600"/>
    <w:rsid w:val="00797456"/>
    <w:rsid w:val="007B38F9"/>
    <w:rsid w:val="007F4356"/>
    <w:rsid w:val="0080148A"/>
    <w:rsid w:val="008672DF"/>
    <w:rsid w:val="008707CE"/>
    <w:rsid w:val="00884624"/>
    <w:rsid w:val="008A7FBB"/>
    <w:rsid w:val="008B51AE"/>
    <w:rsid w:val="008C4FA4"/>
    <w:rsid w:val="008E04EF"/>
    <w:rsid w:val="008F5D6B"/>
    <w:rsid w:val="008F5E3B"/>
    <w:rsid w:val="0090274C"/>
    <w:rsid w:val="00915738"/>
    <w:rsid w:val="009237B3"/>
    <w:rsid w:val="009445E8"/>
    <w:rsid w:val="009503B1"/>
    <w:rsid w:val="00963528"/>
    <w:rsid w:val="00972319"/>
    <w:rsid w:val="00977FD5"/>
    <w:rsid w:val="009D7325"/>
    <w:rsid w:val="009E48DF"/>
    <w:rsid w:val="009E5DB5"/>
    <w:rsid w:val="00A13315"/>
    <w:rsid w:val="00A34105"/>
    <w:rsid w:val="00A36458"/>
    <w:rsid w:val="00A605A4"/>
    <w:rsid w:val="00A61686"/>
    <w:rsid w:val="00A6297E"/>
    <w:rsid w:val="00A711D6"/>
    <w:rsid w:val="00A72919"/>
    <w:rsid w:val="00A82F72"/>
    <w:rsid w:val="00A96A92"/>
    <w:rsid w:val="00AB4186"/>
    <w:rsid w:val="00AC115A"/>
    <w:rsid w:val="00AC36B5"/>
    <w:rsid w:val="00AD26A0"/>
    <w:rsid w:val="00AD4159"/>
    <w:rsid w:val="00AE0447"/>
    <w:rsid w:val="00AF7E0A"/>
    <w:rsid w:val="00BC4F33"/>
    <w:rsid w:val="00BF50A2"/>
    <w:rsid w:val="00C008AF"/>
    <w:rsid w:val="00C1332A"/>
    <w:rsid w:val="00C15650"/>
    <w:rsid w:val="00C5272A"/>
    <w:rsid w:val="00C867EF"/>
    <w:rsid w:val="00CE656E"/>
    <w:rsid w:val="00D024FF"/>
    <w:rsid w:val="00D1267E"/>
    <w:rsid w:val="00D3683B"/>
    <w:rsid w:val="00D47B7A"/>
    <w:rsid w:val="00DD71E4"/>
    <w:rsid w:val="00E2792D"/>
    <w:rsid w:val="00E44F96"/>
    <w:rsid w:val="00E77F3C"/>
    <w:rsid w:val="00EB361B"/>
    <w:rsid w:val="00EC70A0"/>
    <w:rsid w:val="00EF0840"/>
    <w:rsid w:val="00EF53DF"/>
    <w:rsid w:val="00F031BE"/>
    <w:rsid w:val="00F061FB"/>
    <w:rsid w:val="00F13896"/>
    <w:rsid w:val="00F52244"/>
    <w:rsid w:val="00FC469A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44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4471B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4471B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4471B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rsid w:val="004471B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semiHidden/>
    <w:unhideWhenUsed/>
    <w:rsid w:val="004E02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6065/a0c8f1918e072c8ab1da1fd00e9f23ea683eb64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9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Пользователь Windows</cp:lastModifiedBy>
  <cp:revision>73</cp:revision>
  <cp:lastPrinted>2022-05-03T05:11:00Z</cp:lastPrinted>
  <dcterms:created xsi:type="dcterms:W3CDTF">2021-11-15T13:40:00Z</dcterms:created>
  <dcterms:modified xsi:type="dcterms:W3CDTF">2022-05-11T10:13:00Z</dcterms:modified>
</cp:coreProperties>
</file>