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CA3846">
        <w:rPr>
          <w:sz w:val="28"/>
          <w:szCs w:val="28"/>
        </w:rPr>
        <w:t>января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CA384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CA3846">
        <w:rPr>
          <w:sz w:val="28"/>
          <w:szCs w:val="28"/>
        </w:rPr>
        <w:t>января</w:t>
      </w:r>
      <w:r w:rsidR="00EB4AC0">
        <w:rPr>
          <w:sz w:val="28"/>
          <w:szCs w:val="28"/>
        </w:rPr>
        <w:t xml:space="preserve"> 202</w:t>
      </w:r>
      <w:r w:rsidR="00CA3846">
        <w:rPr>
          <w:sz w:val="28"/>
          <w:szCs w:val="28"/>
        </w:rPr>
        <w:t>6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CA3846">
        <w:rPr>
          <w:sz w:val="28"/>
          <w:szCs w:val="28"/>
        </w:rPr>
        <w:t>1 087,4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A3846">
        <w:rPr>
          <w:sz w:val="28"/>
          <w:szCs w:val="28"/>
        </w:rPr>
        <w:t>95,0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CA3846">
        <w:rPr>
          <w:sz w:val="28"/>
          <w:szCs w:val="28"/>
        </w:rPr>
        <w:t>364,9</w:t>
      </w:r>
      <w:r w:rsidRPr="001A1265">
        <w:rPr>
          <w:sz w:val="28"/>
          <w:szCs w:val="28"/>
        </w:rPr>
        <w:t xml:space="preserve"> млн. руб., </w:t>
      </w:r>
      <w:r w:rsidR="00CA3846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CA3846">
        <w:rPr>
          <w:sz w:val="28"/>
          <w:szCs w:val="28"/>
        </w:rPr>
        <w:t>7,1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CA3846">
        <w:rPr>
          <w:sz w:val="28"/>
          <w:szCs w:val="28"/>
        </w:rPr>
        <w:t>2,0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CA3846">
        <w:rPr>
          <w:sz w:val="28"/>
          <w:szCs w:val="28"/>
        </w:rPr>
        <w:t>199,6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CA3846">
        <w:rPr>
          <w:sz w:val="28"/>
          <w:szCs w:val="28"/>
        </w:rPr>
        <w:t>54,7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CA3846">
        <w:rPr>
          <w:sz w:val="28"/>
          <w:szCs w:val="28"/>
        </w:rPr>
        <w:t>19,7</w:t>
      </w:r>
      <w:r w:rsidRPr="009C035D">
        <w:rPr>
          <w:sz w:val="28"/>
          <w:szCs w:val="28"/>
        </w:rPr>
        <w:t xml:space="preserve"> млн. руб. (</w:t>
      </w:r>
      <w:r w:rsidR="00E21001">
        <w:rPr>
          <w:sz w:val="28"/>
          <w:szCs w:val="28"/>
        </w:rPr>
        <w:t>5,</w:t>
      </w:r>
      <w:r w:rsidR="00CA3846">
        <w:rPr>
          <w:sz w:val="28"/>
          <w:szCs w:val="28"/>
        </w:rPr>
        <w:t>4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</w:t>
      </w:r>
      <w:r w:rsidR="00CA3846">
        <w:rPr>
          <w:sz w:val="28"/>
          <w:szCs w:val="28"/>
        </w:rPr>
        <w:t>2,6</w:t>
      </w:r>
      <w:r w:rsidR="004A6747">
        <w:rPr>
          <w:sz w:val="28"/>
          <w:szCs w:val="28"/>
        </w:rPr>
        <w:t xml:space="preserve"> млн. руб.(0,</w:t>
      </w:r>
      <w:r w:rsidR="00CA3846">
        <w:rPr>
          <w:sz w:val="28"/>
          <w:szCs w:val="28"/>
        </w:rPr>
        <w:t>7</w:t>
      </w:r>
      <w:r w:rsidR="004A6747">
        <w:rPr>
          <w:sz w:val="28"/>
          <w:szCs w:val="28"/>
        </w:rPr>
        <w:t>%),</w:t>
      </w:r>
      <w:r w:rsidRPr="009C035D">
        <w:rPr>
          <w:sz w:val="28"/>
          <w:szCs w:val="28"/>
        </w:rPr>
        <w:t xml:space="preserve"> налог на совокупный доход – </w:t>
      </w:r>
      <w:r w:rsidR="00CA3846">
        <w:rPr>
          <w:sz w:val="28"/>
          <w:szCs w:val="28"/>
        </w:rPr>
        <w:t>74,6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CA3846">
        <w:rPr>
          <w:sz w:val="28"/>
          <w:szCs w:val="28"/>
        </w:rPr>
        <w:t>20,4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CA3846">
        <w:rPr>
          <w:sz w:val="28"/>
          <w:szCs w:val="28"/>
        </w:rPr>
        <w:t>18,2</w:t>
      </w:r>
      <w:r w:rsidRPr="009C035D">
        <w:rPr>
          <w:sz w:val="28"/>
          <w:szCs w:val="28"/>
        </w:rPr>
        <w:t xml:space="preserve"> млн. руб. (</w:t>
      </w:r>
      <w:r w:rsidR="00531813">
        <w:rPr>
          <w:sz w:val="28"/>
          <w:szCs w:val="28"/>
        </w:rPr>
        <w:t>5,0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CA3846">
        <w:rPr>
          <w:sz w:val="28"/>
          <w:szCs w:val="28"/>
        </w:rPr>
        <w:t>8,3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2,</w:t>
      </w:r>
      <w:r w:rsidR="003B5C19">
        <w:rPr>
          <w:sz w:val="28"/>
          <w:szCs w:val="28"/>
        </w:rPr>
        <w:t>3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CA3846">
        <w:rPr>
          <w:sz w:val="28"/>
          <w:szCs w:val="28"/>
        </w:rPr>
        <w:t>18,6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2357E9">
        <w:rPr>
          <w:sz w:val="28"/>
          <w:szCs w:val="28"/>
        </w:rPr>
        <w:t>5,</w:t>
      </w:r>
      <w:r w:rsidR="00CA3846">
        <w:rPr>
          <w:sz w:val="28"/>
          <w:szCs w:val="28"/>
        </w:rPr>
        <w:t>1</w:t>
      </w:r>
      <w:r w:rsidRPr="009C035D">
        <w:rPr>
          <w:sz w:val="28"/>
          <w:szCs w:val="28"/>
        </w:rPr>
        <w:t>%),</w:t>
      </w:r>
      <w:r w:rsidR="00B22562">
        <w:rPr>
          <w:sz w:val="28"/>
          <w:szCs w:val="28"/>
        </w:rPr>
        <w:t xml:space="preserve"> платежи при пользовании природными ресурсами – </w:t>
      </w:r>
      <w:r w:rsidR="00E21001">
        <w:rPr>
          <w:sz w:val="28"/>
          <w:szCs w:val="28"/>
        </w:rPr>
        <w:t>0,3</w:t>
      </w:r>
      <w:r w:rsidR="00B22562">
        <w:rPr>
          <w:sz w:val="28"/>
          <w:szCs w:val="28"/>
        </w:rPr>
        <w:t xml:space="preserve"> млн. руб. (0,</w:t>
      </w:r>
      <w:r w:rsidR="002357E9">
        <w:rPr>
          <w:sz w:val="28"/>
          <w:szCs w:val="28"/>
        </w:rPr>
        <w:t>1</w:t>
      </w:r>
      <w:r w:rsidR="00B22562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 xml:space="preserve">доходы от оказания платных услуг и компенсации затрат государства – </w:t>
      </w:r>
      <w:r w:rsidR="00CA3846">
        <w:rPr>
          <w:sz w:val="28"/>
          <w:szCs w:val="28"/>
        </w:rPr>
        <w:t>1,0</w:t>
      </w:r>
      <w:r w:rsidR="00381315" w:rsidRPr="009C035D">
        <w:rPr>
          <w:sz w:val="28"/>
          <w:szCs w:val="28"/>
        </w:rPr>
        <w:t xml:space="preserve"> млн. руб. (</w:t>
      </w:r>
      <w:r w:rsidR="00751363">
        <w:rPr>
          <w:sz w:val="28"/>
          <w:szCs w:val="28"/>
        </w:rPr>
        <w:t>0,</w:t>
      </w:r>
      <w:r w:rsidR="00CA3846">
        <w:rPr>
          <w:sz w:val="28"/>
          <w:szCs w:val="28"/>
        </w:rPr>
        <w:t>2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CA3846">
        <w:rPr>
          <w:sz w:val="28"/>
          <w:szCs w:val="28"/>
        </w:rPr>
        <w:t>18,1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3B5C19">
        <w:rPr>
          <w:sz w:val="28"/>
          <w:szCs w:val="28"/>
        </w:rPr>
        <w:t>5,0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CA3846">
        <w:rPr>
          <w:sz w:val="28"/>
          <w:szCs w:val="28"/>
        </w:rPr>
        <w:t>3,4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CA3846">
        <w:rPr>
          <w:sz w:val="28"/>
          <w:szCs w:val="28"/>
        </w:rPr>
        <w:t>9</w:t>
      </w:r>
      <w:r w:rsidR="00885447" w:rsidRPr="008E0678">
        <w:rPr>
          <w:sz w:val="28"/>
          <w:szCs w:val="28"/>
        </w:rPr>
        <w:t>%)</w:t>
      </w:r>
      <w:r w:rsidR="00E3230D">
        <w:rPr>
          <w:sz w:val="28"/>
          <w:szCs w:val="28"/>
        </w:rPr>
        <w:t>, прочие неналоговые доходы -</w:t>
      </w:r>
      <w:r w:rsidR="00520ADA">
        <w:rPr>
          <w:sz w:val="28"/>
          <w:szCs w:val="28"/>
        </w:rPr>
        <w:t xml:space="preserve"> </w:t>
      </w:r>
      <w:r w:rsidR="00E3230D">
        <w:rPr>
          <w:sz w:val="28"/>
          <w:szCs w:val="28"/>
        </w:rPr>
        <w:t>0,</w:t>
      </w:r>
      <w:r w:rsidR="00C332BB">
        <w:rPr>
          <w:sz w:val="28"/>
          <w:szCs w:val="28"/>
        </w:rPr>
        <w:t>5</w:t>
      </w:r>
      <w:r w:rsidR="00E3230D">
        <w:rPr>
          <w:sz w:val="28"/>
          <w:szCs w:val="28"/>
        </w:rPr>
        <w:t xml:space="preserve"> млн. руб. (0,</w:t>
      </w:r>
      <w:r w:rsidR="003A3C5A">
        <w:rPr>
          <w:sz w:val="28"/>
          <w:szCs w:val="28"/>
        </w:rPr>
        <w:t>1</w:t>
      </w:r>
      <w:r w:rsidR="00E3230D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5E604E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79493B">
        <w:rPr>
          <w:color w:val="000000" w:themeColor="text1"/>
          <w:sz w:val="28"/>
          <w:szCs w:val="28"/>
        </w:rPr>
        <w:t>По с</w:t>
      </w:r>
      <w:r w:rsidR="006F703C" w:rsidRPr="0079493B">
        <w:rPr>
          <w:sz w:val="28"/>
          <w:szCs w:val="28"/>
        </w:rPr>
        <w:t>равнению</w:t>
      </w:r>
      <w:r w:rsidR="006F703C" w:rsidRPr="0031378D">
        <w:rPr>
          <w:sz w:val="28"/>
          <w:szCs w:val="28"/>
        </w:rPr>
        <w:t xml:space="preserve"> с прошлым годом выросли поступления</w:t>
      </w:r>
      <w:r w:rsidR="00B22562" w:rsidRPr="0031378D">
        <w:rPr>
          <w:sz w:val="28"/>
          <w:szCs w:val="28"/>
        </w:rPr>
        <w:t xml:space="preserve">  </w:t>
      </w:r>
      <w:r w:rsidR="0079493B" w:rsidRPr="0079493B">
        <w:rPr>
          <w:sz w:val="28"/>
          <w:szCs w:val="28"/>
        </w:rPr>
        <w:t xml:space="preserve">налога на доходы физических лиц – на </w:t>
      </w:r>
      <w:r w:rsidR="0079493B">
        <w:rPr>
          <w:sz w:val="28"/>
          <w:szCs w:val="28"/>
        </w:rPr>
        <w:t>0,5</w:t>
      </w:r>
      <w:r w:rsidR="0079493B" w:rsidRPr="0079493B">
        <w:rPr>
          <w:sz w:val="28"/>
          <w:szCs w:val="28"/>
        </w:rPr>
        <w:t xml:space="preserve"> млн. рублей или на </w:t>
      </w:r>
      <w:r w:rsidR="0079493B">
        <w:rPr>
          <w:sz w:val="28"/>
          <w:szCs w:val="28"/>
        </w:rPr>
        <w:t>0,3</w:t>
      </w:r>
      <w:r w:rsidR="0079493B" w:rsidRPr="0079493B">
        <w:rPr>
          <w:sz w:val="28"/>
          <w:szCs w:val="28"/>
        </w:rPr>
        <w:t>%,</w:t>
      </w:r>
      <w:r w:rsidR="0079493B">
        <w:rPr>
          <w:sz w:val="28"/>
          <w:szCs w:val="28"/>
        </w:rPr>
        <w:t xml:space="preserve"> </w:t>
      </w:r>
      <w:r w:rsidR="00DB2968" w:rsidRPr="00DB2968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5E604E">
        <w:rPr>
          <w:sz w:val="28"/>
          <w:szCs w:val="28"/>
        </w:rPr>
        <w:t>0,</w:t>
      </w:r>
      <w:r w:rsidR="003A3C5A">
        <w:rPr>
          <w:sz w:val="28"/>
          <w:szCs w:val="28"/>
        </w:rPr>
        <w:t>4</w:t>
      </w:r>
      <w:r w:rsidR="00DB2968" w:rsidRPr="00DB2968">
        <w:rPr>
          <w:sz w:val="28"/>
          <w:szCs w:val="28"/>
        </w:rPr>
        <w:t xml:space="preserve"> млн. рублей или на </w:t>
      </w:r>
      <w:r w:rsidR="003A3C5A">
        <w:rPr>
          <w:sz w:val="28"/>
          <w:szCs w:val="28"/>
        </w:rPr>
        <w:t>2,</w:t>
      </w:r>
      <w:r w:rsidR="0079493B">
        <w:rPr>
          <w:sz w:val="28"/>
          <w:szCs w:val="28"/>
        </w:rPr>
        <w:t>1</w:t>
      </w:r>
      <w:r w:rsidR="00DB2968" w:rsidRPr="00DB2968">
        <w:rPr>
          <w:sz w:val="28"/>
          <w:szCs w:val="28"/>
        </w:rPr>
        <w:t>%,</w:t>
      </w:r>
      <w:r w:rsidR="00DB2968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</w:t>
      </w:r>
      <w:r w:rsidR="0079493B">
        <w:rPr>
          <w:sz w:val="28"/>
          <w:szCs w:val="28"/>
        </w:rPr>
        <w:t>2,6</w:t>
      </w:r>
      <w:r w:rsidR="0031378D">
        <w:rPr>
          <w:sz w:val="28"/>
          <w:szCs w:val="28"/>
        </w:rPr>
        <w:t xml:space="preserve"> млн. руб., </w:t>
      </w:r>
      <w:r w:rsidR="00B913EE" w:rsidRPr="00DB2968">
        <w:rPr>
          <w:sz w:val="28"/>
          <w:szCs w:val="28"/>
        </w:rPr>
        <w:t xml:space="preserve">налога на имущество – на </w:t>
      </w:r>
      <w:r w:rsidR="005E604E">
        <w:rPr>
          <w:sz w:val="28"/>
          <w:szCs w:val="28"/>
        </w:rPr>
        <w:t>3,</w:t>
      </w:r>
      <w:r w:rsidR="0079493B">
        <w:rPr>
          <w:sz w:val="28"/>
          <w:szCs w:val="28"/>
        </w:rPr>
        <w:t>4</w:t>
      </w:r>
      <w:r w:rsidR="00B913EE" w:rsidRPr="00DB2968">
        <w:rPr>
          <w:sz w:val="28"/>
          <w:szCs w:val="28"/>
        </w:rPr>
        <w:t xml:space="preserve"> млн. рублей или </w:t>
      </w:r>
      <w:r w:rsidR="00010B03" w:rsidRPr="00DB2968">
        <w:rPr>
          <w:sz w:val="28"/>
          <w:szCs w:val="28"/>
        </w:rPr>
        <w:t xml:space="preserve">на </w:t>
      </w:r>
      <w:r w:rsidR="0079493B">
        <w:rPr>
          <w:sz w:val="28"/>
          <w:szCs w:val="28"/>
        </w:rPr>
        <w:t>23</w:t>
      </w:r>
      <w:r w:rsidR="003A3C5A">
        <w:rPr>
          <w:sz w:val="28"/>
          <w:szCs w:val="28"/>
        </w:rPr>
        <w:t>,3</w:t>
      </w:r>
      <w:r w:rsidR="00010B03" w:rsidRPr="00DB2968">
        <w:rPr>
          <w:sz w:val="28"/>
          <w:szCs w:val="28"/>
        </w:rPr>
        <w:t>%</w:t>
      </w:r>
      <w:r w:rsidR="00B103F8" w:rsidRPr="00DB2968">
        <w:rPr>
          <w:sz w:val="28"/>
          <w:szCs w:val="28"/>
        </w:rPr>
        <w:t>,</w:t>
      </w:r>
      <w:r w:rsidR="00B913EE" w:rsidRPr="00DB2968">
        <w:rPr>
          <w:sz w:val="28"/>
          <w:szCs w:val="28"/>
        </w:rPr>
        <w:t xml:space="preserve"> </w:t>
      </w:r>
      <w:r w:rsidR="00384879" w:rsidRPr="00DB2968">
        <w:rPr>
          <w:sz w:val="28"/>
          <w:szCs w:val="28"/>
        </w:rPr>
        <w:t xml:space="preserve">государственной пошлины – на </w:t>
      </w:r>
      <w:r w:rsidR="005E604E">
        <w:rPr>
          <w:sz w:val="28"/>
          <w:szCs w:val="28"/>
        </w:rPr>
        <w:t>4,0</w:t>
      </w:r>
      <w:r w:rsidR="00384879" w:rsidRPr="00DB2968">
        <w:rPr>
          <w:sz w:val="28"/>
          <w:szCs w:val="28"/>
        </w:rPr>
        <w:t xml:space="preserve"> млн. рублей</w:t>
      </w:r>
      <w:r w:rsidR="00384879" w:rsidRPr="008E0678">
        <w:rPr>
          <w:sz w:val="28"/>
          <w:szCs w:val="28"/>
        </w:rPr>
        <w:t xml:space="preserve"> или </w:t>
      </w:r>
      <w:r w:rsidR="00B913EE" w:rsidRPr="008E0678">
        <w:rPr>
          <w:sz w:val="28"/>
          <w:szCs w:val="28"/>
        </w:rPr>
        <w:t xml:space="preserve">в </w:t>
      </w:r>
      <w:r w:rsidR="0079493B">
        <w:rPr>
          <w:sz w:val="28"/>
          <w:szCs w:val="28"/>
        </w:rPr>
        <w:t>1,9</w:t>
      </w:r>
      <w:r w:rsidR="00B913EE" w:rsidRPr="008E0678">
        <w:rPr>
          <w:sz w:val="28"/>
          <w:szCs w:val="28"/>
        </w:rPr>
        <w:t xml:space="preserve"> раз,</w:t>
      </w:r>
      <w:r w:rsidR="00B22562" w:rsidRPr="008E0678">
        <w:rPr>
          <w:sz w:val="28"/>
          <w:szCs w:val="28"/>
        </w:rPr>
        <w:t xml:space="preserve"> </w:t>
      </w:r>
      <w:r w:rsidR="00B22562" w:rsidRPr="00DB2968">
        <w:rPr>
          <w:sz w:val="28"/>
          <w:szCs w:val="28"/>
        </w:rPr>
        <w:t>пла</w:t>
      </w:r>
      <w:r w:rsidR="00B22562" w:rsidRPr="008E0678">
        <w:rPr>
          <w:sz w:val="28"/>
          <w:szCs w:val="28"/>
        </w:rPr>
        <w:t>тежей при пользовании природными ресурсами – на 0,</w:t>
      </w:r>
      <w:r w:rsidR="00DB2968">
        <w:rPr>
          <w:sz w:val="28"/>
          <w:szCs w:val="28"/>
        </w:rPr>
        <w:t>1</w:t>
      </w:r>
      <w:r w:rsidR="00B22562" w:rsidRPr="008E0678">
        <w:rPr>
          <w:sz w:val="28"/>
          <w:szCs w:val="28"/>
        </w:rPr>
        <w:t xml:space="preserve"> млн. руб.</w:t>
      </w:r>
      <w:r w:rsidR="00F611B8" w:rsidRPr="008E0678">
        <w:rPr>
          <w:sz w:val="28"/>
          <w:szCs w:val="28"/>
        </w:rPr>
        <w:t xml:space="preserve"> или </w:t>
      </w:r>
      <w:r w:rsidR="00DB2968">
        <w:rPr>
          <w:sz w:val="28"/>
          <w:szCs w:val="28"/>
        </w:rPr>
        <w:t xml:space="preserve">на </w:t>
      </w:r>
      <w:r w:rsidR="003A3C5A">
        <w:rPr>
          <w:sz w:val="28"/>
          <w:szCs w:val="28"/>
        </w:rPr>
        <w:t>69,</w:t>
      </w:r>
      <w:r w:rsidR="0079493B">
        <w:rPr>
          <w:sz w:val="28"/>
          <w:szCs w:val="28"/>
        </w:rPr>
        <w:t>3</w:t>
      </w:r>
      <w:r w:rsidR="00DB2968">
        <w:rPr>
          <w:sz w:val="28"/>
          <w:szCs w:val="28"/>
        </w:rPr>
        <w:t>%</w:t>
      </w:r>
      <w:r w:rsidR="00F611B8" w:rsidRPr="008E0678">
        <w:rPr>
          <w:sz w:val="28"/>
          <w:szCs w:val="28"/>
        </w:rPr>
        <w:t xml:space="preserve">, </w:t>
      </w:r>
      <w:r w:rsidR="00F611B8" w:rsidRPr="001E0709">
        <w:rPr>
          <w:sz w:val="28"/>
          <w:szCs w:val="28"/>
        </w:rPr>
        <w:t>доходов от оказания платных услуг и компенс</w:t>
      </w:r>
      <w:r w:rsidR="00B103F8" w:rsidRPr="001E0709">
        <w:rPr>
          <w:sz w:val="28"/>
          <w:szCs w:val="28"/>
        </w:rPr>
        <w:t>ации затрат государства – на 0,</w:t>
      </w:r>
      <w:r w:rsidR="0079493B">
        <w:rPr>
          <w:sz w:val="28"/>
          <w:szCs w:val="28"/>
        </w:rPr>
        <w:t>4</w:t>
      </w:r>
      <w:r w:rsidR="00F611B8" w:rsidRPr="001E0709">
        <w:rPr>
          <w:sz w:val="28"/>
          <w:szCs w:val="28"/>
        </w:rPr>
        <w:t xml:space="preserve"> млн. руб. или </w:t>
      </w:r>
      <w:r w:rsidR="005E604E">
        <w:rPr>
          <w:sz w:val="28"/>
          <w:szCs w:val="28"/>
        </w:rPr>
        <w:t xml:space="preserve">на </w:t>
      </w:r>
      <w:r w:rsidR="0079493B">
        <w:rPr>
          <w:sz w:val="28"/>
          <w:szCs w:val="28"/>
        </w:rPr>
        <w:t>68,5</w:t>
      </w:r>
      <w:r w:rsidR="005E604E">
        <w:rPr>
          <w:sz w:val="28"/>
          <w:szCs w:val="28"/>
        </w:rPr>
        <w:t>%</w:t>
      </w:r>
      <w:r w:rsidR="0079493B" w:rsidRPr="0079493B">
        <w:t xml:space="preserve"> </w:t>
      </w:r>
      <w:r w:rsidR="0079493B" w:rsidRPr="0079493B">
        <w:rPr>
          <w:sz w:val="28"/>
          <w:szCs w:val="28"/>
        </w:rPr>
        <w:t>штрафов, санкций, возмещение ущерба – 0,</w:t>
      </w:r>
      <w:r w:rsidR="0079493B">
        <w:rPr>
          <w:sz w:val="28"/>
          <w:szCs w:val="28"/>
        </w:rPr>
        <w:t>2</w:t>
      </w:r>
      <w:r w:rsidR="0079493B" w:rsidRPr="0079493B">
        <w:rPr>
          <w:sz w:val="28"/>
          <w:szCs w:val="28"/>
        </w:rPr>
        <w:t xml:space="preserve"> млн. рублей или на </w:t>
      </w:r>
      <w:r w:rsidR="0079493B">
        <w:rPr>
          <w:sz w:val="28"/>
          <w:szCs w:val="28"/>
        </w:rPr>
        <w:t>7,1</w:t>
      </w:r>
      <w:r w:rsidR="0079493B" w:rsidRPr="0079493B">
        <w:rPr>
          <w:sz w:val="28"/>
          <w:szCs w:val="28"/>
        </w:rPr>
        <w:t>%</w:t>
      </w:r>
      <w:r w:rsidR="005E604E">
        <w:rPr>
          <w:sz w:val="28"/>
          <w:szCs w:val="28"/>
        </w:rPr>
        <w:t>.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79493B">
        <w:rPr>
          <w:sz w:val="28"/>
          <w:szCs w:val="28"/>
        </w:rPr>
        <w:t>0,9</w:t>
      </w:r>
      <w:r w:rsidR="0003644E" w:rsidRPr="0003644E">
        <w:rPr>
          <w:sz w:val="28"/>
          <w:szCs w:val="28"/>
        </w:rPr>
        <w:t xml:space="preserve"> млн. рублей или на </w:t>
      </w:r>
      <w:r w:rsidR="0079493B">
        <w:rPr>
          <w:sz w:val="28"/>
          <w:szCs w:val="28"/>
        </w:rPr>
        <w:t>1,2</w:t>
      </w:r>
      <w:r w:rsidR="0003644E" w:rsidRPr="0003644E">
        <w:rPr>
          <w:sz w:val="28"/>
          <w:szCs w:val="28"/>
        </w:rPr>
        <w:t>%,</w:t>
      </w:r>
      <w:r w:rsidR="00B913EE" w:rsidRPr="008E0678">
        <w:rPr>
          <w:sz w:val="28"/>
          <w:szCs w:val="28"/>
        </w:rPr>
        <w:t xml:space="preserve"> </w:t>
      </w:r>
      <w:r w:rsidR="00311A3A" w:rsidRPr="00DB2968">
        <w:rPr>
          <w:sz w:val="28"/>
          <w:szCs w:val="28"/>
        </w:rPr>
        <w:t>дох</w:t>
      </w:r>
      <w:r w:rsidR="00311A3A" w:rsidRPr="008E0678">
        <w:rPr>
          <w:sz w:val="28"/>
          <w:szCs w:val="28"/>
        </w:rPr>
        <w:t xml:space="preserve">одов от использования имущества, находящегося в муниципальной собственности – на </w:t>
      </w:r>
      <w:r w:rsidR="005E604E">
        <w:rPr>
          <w:sz w:val="28"/>
          <w:szCs w:val="28"/>
        </w:rPr>
        <w:t>2,</w:t>
      </w:r>
      <w:r w:rsidR="0079493B">
        <w:rPr>
          <w:sz w:val="28"/>
          <w:szCs w:val="28"/>
        </w:rPr>
        <w:t>7</w:t>
      </w:r>
      <w:r w:rsidR="00010B03">
        <w:rPr>
          <w:sz w:val="28"/>
          <w:szCs w:val="28"/>
        </w:rPr>
        <w:t xml:space="preserve"> </w:t>
      </w:r>
      <w:r w:rsidR="00311A3A" w:rsidRPr="008E0678">
        <w:rPr>
          <w:sz w:val="28"/>
          <w:szCs w:val="28"/>
        </w:rPr>
        <w:t xml:space="preserve">млн. рублей или на </w:t>
      </w:r>
      <w:r w:rsidR="005E604E">
        <w:rPr>
          <w:sz w:val="28"/>
          <w:szCs w:val="28"/>
        </w:rPr>
        <w:t>12,</w:t>
      </w:r>
      <w:r w:rsidR="0079493B">
        <w:rPr>
          <w:sz w:val="28"/>
          <w:szCs w:val="28"/>
        </w:rPr>
        <w:t>6</w:t>
      </w:r>
      <w:r w:rsidR="00311A3A" w:rsidRPr="0031378D">
        <w:rPr>
          <w:sz w:val="28"/>
          <w:szCs w:val="28"/>
        </w:rPr>
        <w:t>%</w:t>
      </w:r>
      <w:r w:rsidR="00010B03" w:rsidRPr="0031378D">
        <w:rPr>
          <w:sz w:val="28"/>
          <w:szCs w:val="28"/>
        </w:rPr>
        <w:t>,</w:t>
      </w:r>
      <w:r w:rsidR="00010B03" w:rsidRPr="0031378D">
        <w:t xml:space="preserve"> </w:t>
      </w:r>
      <w:r w:rsidR="00010B03" w:rsidRPr="00010B03">
        <w:rPr>
          <w:sz w:val="28"/>
          <w:szCs w:val="28"/>
        </w:rPr>
        <w:t>прочи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неналоговы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доход</w:t>
      </w:r>
      <w:r w:rsidR="0072539C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 xml:space="preserve"> -</w:t>
      </w:r>
      <w:r w:rsidR="00E54B79">
        <w:rPr>
          <w:sz w:val="28"/>
          <w:szCs w:val="28"/>
        </w:rPr>
        <w:t xml:space="preserve"> </w:t>
      </w:r>
      <w:r w:rsidR="00403601">
        <w:rPr>
          <w:sz w:val="28"/>
          <w:szCs w:val="28"/>
        </w:rPr>
        <w:t>1,0</w:t>
      </w:r>
      <w:r w:rsidR="00010B03" w:rsidRPr="00010B03">
        <w:rPr>
          <w:sz w:val="28"/>
          <w:szCs w:val="28"/>
        </w:rPr>
        <w:t xml:space="preserve"> млн. руб. или </w:t>
      </w:r>
      <w:r w:rsidR="00054CC1">
        <w:rPr>
          <w:sz w:val="28"/>
          <w:szCs w:val="28"/>
        </w:rPr>
        <w:t>в 3,1раз</w:t>
      </w:r>
      <w:r w:rsidR="00B00AB6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79493B">
        <w:rPr>
          <w:sz w:val="28"/>
          <w:szCs w:val="28"/>
        </w:rPr>
        <w:t>722,5</w:t>
      </w:r>
      <w:r w:rsidRPr="009C035D">
        <w:rPr>
          <w:sz w:val="28"/>
          <w:szCs w:val="28"/>
        </w:rPr>
        <w:t xml:space="preserve"> млн. руб. или </w:t>
      </w:r>
      <w:r w:rsidR="0079493B">
        <w:rPr>
          <w:sz w:val="28"/>
          <w:szCs w:val="28"/>
        </w:rPr>
        <w:t>99,1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C636C2">
        <w:rPr>
          <w:sz w:val="28"/>
          <w:szCs w:val="28"/>
        </w:rPr>
        <w:t>Расходы</w:t>
      </w:r>
      <w:r w:rsidRPr="009C035D">
        <w:rPr>
          <w:sz w:val="28"/>
          <w:szCs w:val="28"/>
        </w:rPr>
        <w:t xml:space="preserve">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C636C2">
        <w:rPr>
          <w:sz w:val="28"/>
          <w:szCs w:val="28"/>
        </w:rPr>
        <w:t>янва</w:t>
      </w:r>
      <w:r w:rsidR="00C12BA4">
        <w:rPr>
          <w:sz w:val="28"/>
          <w:szCs w:val="28"/>
        </w:rPr>
        <w:t>ря</w:t>
      </w:r>
      <w:r w:rsidR="00514DCF" w:rsidRPr="009C035D">
        <w:rPr>
          <w:sz w:val="28"/>
          <w:szCs w:val="28"/>
        </w:rPr>
        <w:t xml:space="preserve"> 202</w:t>
      </w:r>
      <w:r w:rsidR="00C636C2">
        <w:rPr>
          <w:sz w:val="28"/>
          <w:szCs w:val="28"/>
        </w:rPr>
        <w:t>6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C636C2">
        <w:rPr>
          <w:sz w:val="28"/>
          <w:szCs w:val="28"/>
        </w:rPr>
        <w:t>1 077,5</w:t>
      </w:r>
      <w:r w:rsidRPr="009C035D">
        <w:rPr>
          <w:sz w:val="28"/>
          <w:szCs w:val="28"/>
        </w:rPr>
        <w:t xml:space="preserve"> млн. руб. или </w:t>
      </w:r>
      <w:r w:rsidR="00C636C2">
        <w:rPr>
          <w:sz w:val="28"/>
          <w:szCs w:val="28"/>
        </w:rPr>
        <w:t>99,4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</w:t>
      </w:r>
      <w:r w:rsidRPr="00382D51">
        <w:rPr>
          <w:sz w:val="28"/>
          <w:szCs w:val="28"/>
        </w:rPr>
        <w:t xml:space="preserve">– </w:t>
      </w:r>
      <w:r w:rsidR="00C636C2" w:rsidRPr="00C636C2">
        <w:rPr>
          <w:sz w:val="28"/>
          <w:szCs w:val="28"/>
        </w:rPr>
        <w:t>68,2</w:t>
      </w:r>
      <w:r w:rsidRPr="00C636C2">
        <w:rPr>
          <w:sz w:val="28"/>
          <w:szCs w:val="28"/>
        </w:rPr>
        <w:t xml:space="preserve">% всех расходов или </w:t>
      </w:r>
      <w:r w:rsidR="00C636C2">
        <w:rPr>
          <w:sz w:val="28"/>
          <w:szCs w:val="28"/>
        </w:rPr>
        <w:t>735,0</w:t>
      </w:r>
      <w:r w:rsidR="0028599B" w:rsidRPr="00382D51">
        <w:rPr>
          <w:sz w:val="28"/>
          <w:szCs w:val="28"/>
        </w:rPr>
        <w:t xml:space="preserve"> </w:t>
      </w:r>
      <w:r w:rsidRPr="00382D51">
        <w:rPr>
          <w:sz w:val="28"/>
          <w:szCs w:val="28"/>
        </w:rPr>
        <w:t>млн. руб.</w:t>
      </w:r>
      <w:r w:rsidRPr="009C035D">
        <w:rPr>
          <w:sz w:val="28"/>
          <w:szCs w:val="28"/>
        </w:rPr>
        <w:t xml:space="preserve"> Из них на образование – </w:t>
      </w:r>
      <w:r w:rsidR="00C636C2">
        <w:rPr>
          <w:sz w:val="28"/>
          <w:szCs w:val="28"/>
        </w:rPr>
        <w:t>577,8</w:t>
      </w:r>
      <w:r w:rsidRPr="009C035D">
        <w:rPr>
          <w:sz w:val="28"/>
          <w:szCs w:val="28"/>
        </w:rPr>
        <w:t xml:space="preserve"> млн. руб. (</w:t>
      </w:r>
      <w:r w:rsidR="00C636C2">
        <w:rPr>
          <w:sz w:val="28"/>
          <w:szCs w:val="28"/>
        </w:rPr>
        <w:t>53,6</w:t>
      </w:r>
      <w:r w:rsidRPr="009C035D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C636C2">
        <w:rPr>
          <w:sz w:val="28"/>
          <w:szCs w:val="28"/>
        </w:rPr>
        <w:t>78</w:t>
      </w:r>
      <w:r w:rsidR="005123EA">
        <w:rPr>
          <w:sz w:val="28"/>
          <w:szCs w:val="28"/>
        </w:rPr>
        <w:t>,3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7,</w:t>
      </w:r>
      <w:r w:rsidR="00C636C2">
        <w:rPr>
          <w:sz w:val="28"/>
          <w:szCs w:val="28"/>
        </w:rPr>
        <w:t>3</w:t>
      </w:r>
      <w:r w:rsidRPr="009C035D">
        <w:rPr>
          <w:sz w:val="28"/>
          <w:szCs w:val="28"/>
        </w:rPr>
        <w:t xml:space="preserve">%), социальную политику – </w:t>
      </w:r>
      <w:r w:rsidR="00C636C2">
        <w:rPr>
          <w:sz w:val="28"/>
          <w:szCs w:val="28"/>
        </w:rPr>
        <w:t>78,1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8965E2">
        <w:rPr>
          <w:sz w:val="28"/>
          <w:szCs w:val="28"/>
        </w:rPr>
        <w:t>7,</w:t>
      </w:r>
      <w:r w:rsidR="005123EA">
        <w:rPr>
          <w:sz w:val="28"/>
          <w:szCs w:val="28"/>
        </w:rPr>
        <w:t>2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C636C2">
        <w:rPr>
          <w:sz w:val="28"/>
          <w:szCs w:val="28"/>
        </w:rPr>
        <w:t>0,8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A56ECC">
        <w:rPr>
          <w:sz w:val="28"/>
          <w:szCs w:val="28"/>
        </w:rPr>
        <w:t>1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lastRenderedPageBreak/>
        <w:t>Расход</w:t>
      </w:r>
      <w:bookmarkStart w:id="0" w:name="_GoBack"/>
      <w:bookmarkEnd w:id="0"/>
      <w:r w:rsidRPr="009C035D">
        <w:rPr>
          <w:sz w:val="28"/>
          <w:szCs w:val="28"/>
        </w:rPr>
        <w:t xml:space="preserve">ы на общегосударственные вопросы составили </w:t>
      </w:r>
      <w:r w:rsidR="00C636C2">
        <w:rPr>
          <w:sz w:val="28"/>
          <w:szCs w:val="28"/>
        </w:rPr>
        <w:t>143,1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13,</w:t>
      </w:r>
      <w:r w:rsidR="00C636C2">
        <w:rPr>
          <w:sz w:val="28"/>
          <w:szCs w:val="28"/>
        </w:rPr>
        <w:t>3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</w:t>
      </w:r>
      <w:r w:rsidR="00C636C2">
        <w:rPr>
          <w:sz w:val="28"/>
          <w:szCs w:val="28"/>
        </w:rPr>
        <w:t>4,3</w:t>
      </w:r>
      <w:r w:rsidR="00834BA6">
        <w:rPr>
          <w:sz w:val="28"/>
          <w:szCs w:val="28"/>
        </w:rPr>
        <w:t xml:space="preserve"> млн. руб. или 0,</w:t>
      </w:r>
      <w:r w:rsidR="002D2038">
        <w:rPr>
          <w:sz w:val="28"/>
          <w:szCs w:val="28"/>
        </w:rPr>
        <w:t>4</w:t>
      </w:r>
      <w:r w:rsidR="00834BA6">
        <w:rPr>
          <w:sz w:val="28"/>
          <w:szCs w:val="28"/>
        </w:rPr>
        <w:t>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C636C2">
        <w:rPr>
          <w:sz w:val="28"/>
          <w:szCs w:val="28"/>
        </w:rPr>
        <w:t>6</w:t>
      </w:r>
      <w:r w:rsidR="005123EA">
        <w:rPr>
          <w:sz w:val="28"/>
          <w:szCs w:val="28"/>
        </w:rPr>
        <w:t>,0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C636C2">
        <w:rPr>
          <w:sz w:val="28"/>
          <w:szCs w:val="28"/>
        </w:rPr>
        <w:t>6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C636C2">
        <w:rPr>
          <w:sz w:val="28"/>
          <w:szCs w:val="28"/>
        </w:rPr>
        <w:t>117,6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C636C2">
        <w:rPr>
          <w:sz w:val="28"/>
          <w:szCs w:val="28"/>
        </w:rPr>
        <w:t>10,9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C636C2">
        <w:rPr>
          <w:sz w:val="28"/>
          <w:szCs w:val="28"/>
        </w:rPr>
        <w:t>69,3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6,</w:t>
      </w:r>
      <w:r w:rsidR="00C636C2">
        <w:rPr>
          <w:sz w:val="28"/>
          <w:szCs w:val="28"/>
        </w:rPr>
        <w:t>4</w:t>
      </w:r>
      <w:r w:rsidRPr="009C035D">
        <w:rPr>
          <w:sz w:val="28"/>
          <w:szCs w:val="28"/>
        </w:rPr>
        <w:t>%</w:t>
      </w:r>
      <w:r w:rsidR="002D2038">
        <w:rPr>
          <w:sz w:val="28"/>
          <w:szCs w:val="28"/>
        </w:rPr>
        <w:t xml:space="preserve">, охрану окружающей среды - </w:t>
      </w:r>
      <w:r w:rsidR="008B6311">
        <w:rPr>
          <w:sz w:val="28"/>
          <w:szCs w:val="28"/>
        </w:rPr>
        <w:t>1,</w:t>
      </w:r>
      <w:r w:rsidR="008965E2">
        <w:rPr>
          <w:sz w:val="28"/>
          <w:szCs w:val="28"/>
        </w:rPr>
        <w:t>6</w:t>
      </w:r>
      <w:r w:rsidR="002D2038">
        <w:rPr>
          <w:sz w:val="28"/>
          <w:szCs w:val="28"/>
        </w:rPr>
        <w:t xml:space="preserve"> млн. рублей или 0,</w:t>
      </w:r>
      <w:r w:rsidR="00C636C2">
        <w:rPr>
          <w:sz w:val="28"/>
          <w:szCs w:val="28"/>
        </w:rPr>
        <w:t>1</w:t>
      </w:r>
      <w:r w:rsidR="002D2038">
        <w:rPr>
          <w:sz w:val="28"/>
          <w:szCs w:val="28"/>
        </w:rPr>
        <w:t>%</w:t>
      </w:r>
      <w:r w:rsidR="00C636C2">
        <w:rPr>
          <w:sz w:val="28"/>
          <w:szCs w:val="28"/>
        </w:rPr>
        <w:t xml:space="preserve">, </w:t>
      </w:r>
      <w:r w:rsidR="002D2038">
        <w:rPr>
          <w:sz w:val="28"/>
          <w:szCs w:val="28"/>
        </w:rPr>
        <w:t>средства массовой информации - 0,</w:t>
      </w:r>
      <w:r w:rsidR="00C636C2">
        <w:rPr>
          <w:sz w:val="28"/>
          <w:szCs w:val="28"/>
        </w:rPr>
        <w:t>7</w:t>
      </w:r>
      <w:r w:rsidR="002D2038">
        <w:rPr>
          <w:sz w:val="28"/>
          <w:szCs w:val="28"/>
        </w:rPr>
        <w:t xml:space="preserve"> млн. рублей или 0,1%</w:t>
      </w:r>
      <w:r w:rsidR="00B84EB0">
        <w:rPr>
          <w:sz w:val="28"/>
          <w:szCs w:val="28"/>
        </w:rPr>
        <w:t>.</w:t>
      </w:r>
    </w:p>
    <w:p w:rsidR="006F703C" w:rsidRPr="009C035D" w:rsidRDefault="008B631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C636C2">
        <w:rPr>
          <w:sz w:val="28"/>
          <w:szCs w:val="28"/>
        </w:rPr>
        <w:t>9,9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</w:t>
      </w:r>
      <w:proofErr w:type="spellStart"/>
      <w:r w:rsidRPr="00E25CBB">
        <w:rPr>
          <w:sz w:val="28"/>
          <w:szCs w:val="28"/>
        </w:rPr>
        <w:t>Нуримановский</w:t>
      </w:r>
      <w:proofErr w:type="spellEnd"/>
      <w:r w:rsidRPr="00E25CBB">
        <w:rPr>
          <w:sz w:val="28"/>
          <w:szCs w:val="28"/>
        </w:rPr>
        <w:t xml:space="preserve"> район на 1 </w:t>
      </w:r>
      <w:r w:rsidR="001C5ADD">
        <w:rPr>
          <w:sz w:val="28"/>
          <w:szCs w:val="28"/>
        </w:rPr>
        <w:t>января</w:t>
      </w:r>
      <w:r w:rsidR="004249B3" w:rsidRPr="00E25CBB">
        <w:rPr>
          <w:sz w:val="28"/>
          <w:szCs w:val="28"/>
        </w:rPr>
        <w:t xml:space="preserve"> 202</w:t>
      </w:r>
      <w:r w:rsidR="001C5ADD">
        <w:rPr>
          <w:sz w:val="28"/>
          <w:szCs w:val="28"/>
        </w:rPr>
        <w:t xml:space="preserve">6 </w:t>
      </w:r>
      <w:r w:rsidRPr="00E25CBB">
        <w:rPr>
          <w:sz w:val="28"/>
          <w:szCs w:val="28"/>
        </w:rPr>
        <w:t xml:space="preserve">года исполнен по доходам в сумме </w:t>
      </w:r>
      <w:r w:rsidR="001C5ADD">
        <w:rPr>
          <w:sz w:val="28"/>
          <w:szCs w:val="28"/>
        </w:rPr>
        <w:t>1 049,3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1C5ADD">
        <w:rPr>
          <w:sz w:val="28"/>
          <w:szCs w:val="28"/>
        </w:rPr>
        <w:t>94,0</w:t>
      </w:r>
      <w:r w:rsidR="00A01F1B" w:rsidRPr="005C0A78">
        <w:rPr>
          <w:sz w:val="28"/>
          <w:szCs w:val="28"/>
        </w:rPr>
        <w:t>% к аналогичному периоду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1C5ADD">
        <w:rPr>
          <w:sz w:val="28"/>
          <w:szCs w:val="28"/>
        </w:rPr>
        <w:t>334,1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1C5ADD">
        <w:rPr>
          <w:sz w:val="28"/>
          <w:szCs w:val="28"/>
        </w:rPr>
        <w:t>103,5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2D15ED">
        <w:rPr>
          <w:sz w:val="28"/>
          <w:szCs w:val="28"/>
        </w:rPr>
        <w:t>уменьшением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году на </w:t>
      </w:r>
      <w:r w:rsidR="001C5ADD">
        <w:rPr>
          <w:sz w:val="28"/>
          <w:szCs w:val="28"/>
        </w:rPr>
        <w:t>1</w:t>
      </w:r>
      <w:r w:rsidR="009F69A7">
        <w:rPr>
          <w:sz w:val="28"/>
          <w:szCs w:val="28"/>
        </w:rPr>
        <w:t>,0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1C5ADD">
        <w:rPr>
          <w:sz w:val="28"/>
          <w:szCs w:val="28"/>
        </w:rPr>
        <w:t>0,3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1C5ADD">
        <w:rPr>
          <w:sz w:val="28"/>
          <w:szCs w:val="28"/>
        </w:rPr>
        <w:t>1 037,5</w:t>
      </w:r>
      <w:r w:rsidRPr="007771C5">
        <w:rPr>
          <w:sz w:val="28"/>
          <w:szCs w:val="28"/>
        </w:rPr>
        <w:t xml:space="preserve"> млн. рублей или </w:t>
      </w:r>
      <w:r w:rsidR="001C5ADD">
        <w:rPr>
          <w:sz w:val="28"/>
          <w:szCs w:val="28"/>
        </w:rPr>
        <w:t>99,4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8027C4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1C5ADD">
        <w:rPr>
          <w:sz w:val="28"/>
          <w:szCs w:val="28"/>
        </w:rPr>
        <w:t>янва</w:t>
      </w:r>
      <w:r w:rsidR="00DD3173">
        <w:rPr>
          <w:sz w:val="28"/>
          <w:szCs w:val="28"/>
        </w:rPr>
        <w:t>ря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1C5ADD">
        <w:rPr>
          <w:sz w:val="28"/>
          <w:szCs w:val="28"/>
        </w:rPr>
        <w:t>6</w:t>
      </w:r>
      <w:r w:rsidRPr="00E25CBB">
        <w:rPr>
          <w:sz w:val="28"/>
          <w:szCs w:val="28"/>
        </w:rPr>
        <w:t xml:space="preserve"> года исполнены в сумме </w:t>
      </w:r>
      <w:r w:rsidR="001C5ADD">
        <w:rPr>
          <w:sz w:val="28"/>
          <w:szCs w:val="28"/>
        </w:rPr>
        <w:t>111,7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1C5ADD">
        <w:rPr>
          <w:sz w:val="28"/>
          <w:szCs w:val="28"/>
        </w:rPr>
        <w:t>30,9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1C5ADD">
        <w:rPr>
          <w:sz w:val="28"/>
          <w:szCs w:val="28"/>
        </w:rPr>
        <w:t>103,3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134DCE">
        <w:rPr>
          <w:sz w:val="28"/>
          <w:szCs w:val="28"/>
        </w:rPr>
        <w:t>113,6</w:t>
      </w:r>
      <w:r w:rsidRPr="005966D2">
        <w:rPr>
          <w:sz w:val="28"/>
          <w:szCs w:val="28"/>
        </w:rPr>
        <w:t xml:space="preserve"> млн. руб. или </w:t>
      </w:r>
      <w:r w:rsidR="00134DCE">
        <w:rPr>
          <w:sz w:val="28"/>
          <w:szCs w:val="28"/>
        </w:rPr>
        <w:t>99,1</w:t>
      </w:r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2D1"/>
    <w:rsid w:val="00041ABA"/>
    <w:rsid w:val="00043D4E"/>
    <w:rsid w:val="00044464"/>
    <w:rsid w:val="00045A54"/>
    <w:rsid w:val="00050182"/>
    <w:rsid w:val="00051649"/>
    <w:rsid w:val="00052CF7"/>
    <w:rsid w:val="00054CC1"/>
    <w:rsid w:val="00061E2B"/>
    <w:rsid w:val="00062311"/>
    <w:rsid w:val="00066222"/>
    <w:rsid w:val="00070695"/>
    <w:rsid w:val="0007329E"/>
    <w:rsid w:val="0007480D"/>
    <w:rsid w:val="000806CB"/>
    <w:rsid w:val="000811F1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4DCE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5ADD"/>
    <w:rsid w:val="001C6369"/>
    <w:rsid w:val="001D3341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30119A"/>
    <w:rsid w:val="003024FB"/>
    <w:rsid w:val="0030477F"/>
    <w:rsid w:val="00305B80"/>
    <w:rsid w:val="00307AD5"/>
    <w:rsid w:val="003109C3"/>
    <w:rsid w:val="0031189C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3C5A"/>
    <w:rsid w:val="003A5468"/>
    <w:rsid w:val="003A5B52"/>
    <w:rsid w:val="003B1559"/>
    <w:rsid w:val="003B2F39"/>
    <w:rsid w:val="003B5C1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3F73A2"/>
    <w:rsid w:val="00401716"/>
    <w:rsid w:val="0040261B"/>
    <w:rsid w:val="0040346B"/>
    <w:rsid w:val="00403601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1D3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93A5D"/>
    <w:rsid w:val="004A04F5"/>
    <w:rsid w:val="004A461E"/>
    <w:rsid w:val="004A6747"/>
    <w:rsid w:val="004A67E4"/>
    <w:rsid w:val="004B43FE"/>
    <w:rsid w:val="004B699B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23EA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1813"/>
    <w:rsid w:val="0053310F"/>
    <w:rsid w:val="005368E5"/>
    <w:rsid w:val="0054380D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B47B4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04E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1D05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493B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27C4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965E2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04E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B3A8F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69A7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83F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00D6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2BA4"/>
    <w:rsid w:val="00C14CCF"/>
    <w:rsid w:val="00C16FB4"/>
    <w:rsid w:val="00C24517"/>
    <w:rsid w:val="00C3074C"/>
    <w:rsid w:val="00C332BB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36C2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3846"/>
    <w:rsid w:val="00CA6761"/>
    <w:rsid w:val="00CB576B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3173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1001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4B79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9C534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1115A-09BE-4156-9844-9CB81441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726</cp:revision>
  <cp:lastPrinted>2025-07-14T06:59:00Z</cp:lastPrinted>
  <dcterms:created xsi:type="dcterms:W3CDTF">2022-07-08T06:10:00Z</dcterms:created>
  <dcterms:modified xsi:type="dcterms:W3CDTF">2026-01-19T09:56:00Z</dcterms:modified>
</cp:coreProperties>
</file>