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9EF" w:rsidRDefault="00AB09EF" w:rsidP="00AB09E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B09EF">
        <w:rPr>
          <w:rFonts w:ascii="Times New Roman" w:hAnsi="Times New Roman" w:cs="Times New Roman"/>
          <w:sz w:val="28"/>
          <w:szCs w:val="28"/>
          <w:lang w:val="ru-RU"/>
        </w:rPr>
        <w:t>План проверок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B09EF" w:rsidRDefault="00AB09EF" w:rsidP="00AB09E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B09EF">
        <w:rPr>
          <w:rFonts w:ascii="Times New Roman" w:hAnsi="Times New Roman" w:cs="Times New Roman"/>
          <w:sz w:val="28"/>
          <w:szCs w:val="28"/>
          <w:lang w:val="ru-RU"/>
        </w:rPr>
        <w:t xml:space="preserve">контрольно-счетной палаты муниципального района </w:t>
      </w:r>
    </w:p>
    <w:p w:rsidR="00AB09EF" w:rsidRPr="00AB09EF" w:rsidRDefault="00AB09EF" w:rsidP="00AB09E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B09EF">
        <w:rPr>
          <w:rFonts w:ascii="Times New Roman" w:hAnsi="Times New Roman" w:cs="Times New Roman"/>
          <w:sz w:val="28"/>
          <w:szCs w:val="28"/>
          <w:lang w:val="ru-RU"/>
        </w:rPr>
        <w:t>Нуримановский район Республики Башкортостан на 202</w:t>
      </w:r>
      <w:r w:rsidR="00F63764">
        <w:rPr>
          <w:rFonts w:ascii="Times New Roman" w:hAnsi="Times New Roman" w:cs="Times New Roman"/>
          <w:sz w:val="28"/>
          <w:szCs w:val="28"/>
        </w:rPr>
        <w:t>6</w:t>
      </w:r>
      <w:r w:rsidRPr="00AB09EF">
        <w:rPr>
          <w:rFonts w:ascii="Times New Roman" w:hAnsi="Times New Roman" w:cs="Times New Roman"/>
          <w:sz w:val="28"/>
          <w:szCs w:val="28"/>
          <w:lang w:val="ru-RU"/>
        </w:rPr>
        <w:t xml:space="preserve"> год</w:t>
      </w:r>
    </w:p>
    <w:p w:rsidR="00AB09EF" w:rsidRPr="00AB09EF" w:rsidRDefault="00AB09EF">
      <w:pPr>
        <w:rPr>
          <w:lang w:val="ru-RU"/>
        </w:rPr>
      </w:pPr>
    </w:p>
    <w:tbl>
      <w:tblPr>
        <w:tblStyle w:val="af5"/>
        <w:tblW w:w="0" w:type="auto"/>
        <w:tblLook w:val="04A0"/>
      </w:tblPr>
      <w:tblGrid>
        <w:gridCol w:w="861"/>
        <w:gridCol w:w="6721"/>
        <w:gridCol w:w="1988"/>
      </w:tblGrid>
      <w:tr w:rsidR="00AB09EF" w:rsidTr="00AB09EF">
        <w:tc>
          <w:tcPr>
            <w:tcW w:w="0" w:type="auto"/>
          </w:tcPr>
          <w:p w:rsidR="00AB09EF" w:rsidRPr="00AB09EF" w:rsidRDefault="00AB09EF" w:rsidP="008615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proofErr w:type="spellEnd"/>
          </w:p>
        </w:tc>
        <w:tc>
          <w:tcPr>
            <w:tcW w:w="0" w:type="auto"/>
          </w:tcPr>
          <w:p w:rsidR="00AB09EF" w:rsidRPr="00AB09EF" w:rsidRDefault="00AB09EF" w:rsidP="008615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 мероприятия</w:t>
            </w:r>
          </w:p>
        </w:tc>
        <w:tc>
          <w:tcPr>
            <w:tcW w:w="0" w:type="auto"/>
          </w:tcPr>
          <w:p w:rsidR="00AB09EF" w:rsidRPr="00AB09EF" w:rsidRDefault="00AB09EF" w:rsidP="008615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Срок исполнения</w:t>
            </w:r>
          </w:p>
        </w:tc>
      </w:tr>
      <w:tr w:rsidR="00AB09EF" w:rsidRPr="000D1C4E" w:rsidTr="00AB09EF">
        <w:tc>
          <w:tcPr>
            <w:tcW w:w="0" w:type="auto"/>
          </w:tcPr>
          <w:p w:rsidR="00AB09EF" w:rsidRPr="00AB09EF" w:rsidRDefault="00AB09EF" w:rsidP="008615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</w:tcPr>
          <w:p w:rsidR="00AB09EF" w:rsidRPr="00861597" w:rsidRDefault="000D1C4E" w:rsidP="00F637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15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рассмотрение проекта Решения Совета муниципального района Нуримановский район Республики Башкортостан «</w:t>
            </w:r>
            <w:r w:rsidRPr="0086159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 внесении изменений в решение Совета муниципального района Нуримановский район Республики от 2</w:t>
            </w:r>
            <w:r w:rsidR="00685578" w:rsidRPr="0068557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5</w:t>
            </w:r>
            <w:r w:rsidRPr="0086159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декабря 202</w:t>
            </w:r>
            <w:r w:rsidR="00685578" w:rsidRPr="0068557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5</w:t>
            </w:r>
            <w:r w:rsidR="0022500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года № </w:t>
            </w:r>
            <w:r w:rsidR="00685578" w:rsidRPr="0068557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8</w:t>
            </w:r>
            <w:r w:rsidRPr="0086159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/6 «О бюджете муниципального района Нуримановский район Республики Башкортостан на 202</w:t>
            </w:r>
            <w:r w:rsidR="00F63764" w:rsidRPr="00F6376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6</w:t>
            </w:r>
            <w:r w:rsidRPr="0086159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год и на плановый период 202</w:t>
            </w:r>
            <w:r w:rsidR="00F63764" w:rsidRPr="00F6376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7</w:t>
            </w:r>
            <w:r w:rsidRPr="0086159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и 202</w:t>
            </w:r>
            <w:r w:rsidR="00F63764" w:rsidRPr="00F6376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8</w:t>
            </w:r>
            <w:r w:rsidRPr="0086159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годов»</w:t>
            </w:r>
          </w:p>
        </w:tc>
        <w:tc>
          <w:tcPr>
            <w:tcW w:w="0" w:type="auto"/>
          </w:tcPr>
          <w:p w:rsidR="000D1C4E" w:rsidRPr="00861597" w:rsidRDefault="00B57573" w:rsidP="00B575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 поступлении проекта</w:t>
            </w:r>
          </w:p>
        </w:tc>
      </w:tr>
      <w:tr w:rsidR="00AB09EF" w:rsidRPr="000D1C4E" w:rsidTr="00AB09EF">
        <w:tc>
          <w:tcPr>
            <w:tcW w:w="0" w:type="auto"/>
          </w:tcPr>
          <w:p w:rsidR="00AB09EF" w:rsidRPr="00AB09EF" w:rsidRDefault="00AB09EF" w:rsidP="008615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</w:tcPr>
          <w:p w:rsidR="00AB09EF" w:rsidRPr="00861597" w:rsidRDefault="000D1C4E" w:rsidP="00F637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15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рассмотрен</w:t>
            </w:r>
            <w:r w:rsidR="00B960BE" w:rsidRPr="008615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ие</w:t>
            </w:r>
            <w:r w:rsidRPr="008615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проект</w:t>
            </w:r>
            <w:r w:rsidR="00B960BE" w:rsidRPr="008615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8615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Решения Совета муниципального района Нуримановский район Республики Башкортостан «Об исполнении бюджета муниципального района Нуримановский район Республики Башкортостан за 202</w:t>
            </w:r>
            <w:r w:rsidR="00F63764" w:rsidRPr="00F637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8615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год»</w:t>
            </w:r>
          </w:p>
        </w:tc>
        <w:tc>
          <w:tcPr>
            <w:tcW w:w="0" w:type="auto"/>
          </w:tcPr>
          <w:p w:rsidR="00AB09EF" w:rsidRPr="00861597" w:rsidRDefault="00225008" w:rsidP="008615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март</w:t>
            </w:r>
          </w:p>
        </w:tc>
      </w:tr>
      <w:tr w:rsidR="00AB09EF" w:rsidRPr="000D1C4E" w:rsidTr="00AB09EF">
        <w:tc>
          <w:tcPr>
            <w:tcW w:w="0" w:type="auto"/>
          </w:tcPr>
          <w:p w:rsidR="00AB09EF" w:rsidRPr="000D1C4E" w:rsidRDefault="00B960BE" w:rsidP="008615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</w:tcPr>
          <w:p w:rsidR="00AB09EF" w:rsidRPr="00861597" w:rsidRDefault="00B960BE" w:rsidP="00F6376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15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рассмотрение проекта Решения Совета муниципального района Нуримановский район Республики Башкортостан «</w:t>
            </w:r>
            <w:r w:rsidRPr="0086159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 бюджете муниципального района Нуримановский район Республики Башкортостан на 202</w:t>
            </w:r>
            <w:r w:rsidR="00F63764" w:rsidRPr="00F6376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7</w:t>
            </w:r>
            <w:r w:rsidRPr="0086159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год и на плановый период 202</w:t>
            </w:r>
            <w:r w:rsidR="00F63764" w:rsidRPr="00F6376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8</w:t>
            </w:r>
            <w:r w:rsidRPr="0086159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и 202</w:t>
            </w:r>
            <w:r w:rsidR="00F63764" w:rsidRPr="00F6376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9</w:t>
            </w:r>
            <w:r w:rsidRPr="00861597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годов»</w:t>
            </w:r>
          </w:p>
        </w:tc>
        <w:tc>
          <w:tcPr>
            <w:tcW w:w="0" w:type="auto"/>
          </w:tcPr>
          <w:p w:rsidR="00AB09EF" w:rsidRPr="00861597" w:rsidRDefault="00861597" w:rsidP="008615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615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ноябрь</w:t>
            </w:r>
          </w:p>
        </w:tc>
      </w:tr>
    </w:tbl>
    <w:p w:rsidR="003F3B34" w:rsidRDefault="003F3B34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61597" w:rsidRPr="000D1C4E" w:rsidRDefault="0086159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sectPr w:rsidR="00861597" w:rsidRPr="000D1C4E" w:rsidSect="0086159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B09EF"/>
    <w:rsid w:val="00032DBA"/>
    <w:rsid w:val="000342B2"/>
    <w:rsid w:val="000D1C4E"/>
    <w:rsid w:val="001514F0"/>
    <w:rsid w:val="00225008"/>
    <w:rsid w:val="003F3B34"/>
    <w:rsid w:val="004663FF"/>
    <w:rsid w:val="005E32D4"/>
    <w:rsid w:val="00667822"/>
    <w:rsid w:val="00685578"/>
    <w:rsid w:val="00807932"/>
    <w:rsid w:val="00861597"/>
    <w:rsid w:val="00946989"/>
    <w:rsid w:val="00991CF8"/>
    <w:rsid w:val="00A24852"/>
    <w:rsid w:val="00AB09EF"/>
    <w:rsid w:val="00B57573"/>
    <w:rsid w:val="00B90051"/>
    <w:rsid w:val="00B960BE"/>
    <w:rsid w:val="00BB17E8"/>
    <w:rsid w:val="00EE7278"/>
    <w:rsid w:val="00F63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2D4"/>
  </w:style>
  <w:style w:type="paragraph" w:styleId="1">
    <w:name w:val="heading 1"/>
    <w:basedOn w:val="a"/>
    <w:next w:val="a"/>
    <w:link w:val="10"/>
    <w:uiPriority w:val="9"/>
    <w:qFormat/>
    <w:rsid w:val="005E32D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2D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2D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32D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32D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32D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32D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32D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32D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32D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a3">
    <w:name w:val="Strong"/>
    <w:uiPriority w:val="22"/>
    <w:qFormat/>
    <w:rsid w:val="005E32D4"/>
    <w:rPr>
      <w:b/>
      <w:bCs/>
    </w:rPr>
  </w:style>
  <w:style w:type="character" w:styleId="a4">
    <w:name w:val="Emphasis"/>
    <w:uiPriority w:val="20"/>
    <w:qFormat/>
    <w:rsid w:val="005E32D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5">
    <w:name w:val="No Spacing"/>
    <w:basedOn w:val="a"/>
    <w:link w:val="a6"/>
    <w:uiPriority w:val="1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5E32D4"/>
    <w:pPr>
      <w:ind w:left="720"/>
      <w:contextualSpacing/>
    </w:pPr>
  </w:style>
  <w:style w:type="character" w:styleId="a8">
    <w:name w:val="Intense Emphasis"/>
    <w:uiPriority w:val="21"/>
    <w:qFormat/>
    <w:rsid w:val="005E32D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5E32D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32D4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5E32D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5E32D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5E32D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5E32D4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5E32D4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E32D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rsid w:val="004663FF"/>
    <w:rPr>
      <w:b/>
      <w:bCs/>
      <w:color w:val="4F81BD" w:themeColor="accent1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5E32D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11"/>
    <w:qFormat/>
    <w:rsid w:val="005E32D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5E32D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1"/>
    <w:rsid w:val="005E32D4"/>
  </w:style>
  <w:style w:type="paragraph" w:styleId="21">
    <w:name w:val="Quote"/>
    <w:basedOn w:val="a"/>
    <w:next w:val="a"/>
    <w:link w:val="22"/>
    <w:uiPriority w:val="2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E32D4"/>
    <w:rPr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30"/>
    <w:rsid w:val="005E32D4"/>
    <w:rPr>
      <w:b/>
      <w:bCs/>
      <w:i/>
      <w:iCs/>
    </w:rPr>
  </w:style>
  <w:style w:type="character" w:styleId="af0">
    <w:name w:val="Subtle Emphasis"/>
    <w:uiPriority w:val="19"/>
    <w:qFormat/>
    <w:rsid w:val="005E32D4"/>
    <w:rPr>
      <w:i/>
      <w:iCs/>
    </w:rPr>
  </w:style>
  <w:style w:type="character" w:styleId="af1">
    <w:name w:val="Subtle Reference"/>
    <w:uiPriority w:val="31"/>
    <w:qFormat/>
    <w:rsid w:val="005E32D4"/>
    <w:rPr>
      <w:smallCaps/>
    </w:rPr>
  </w:style>
  <w:style w:type="character" w:styleId="af2">
    <w:name w:val="Intense Reference"/>
    <w:uiPriority w:val="32"/>
    <w:qFormat/>
    <w:rsid w:val="005E32D4"/>
    <w:rPr>
      <w:smallCaps/>
      <w:spacing w:val="5"/>
      <w:u w:val="single"/>
    </w:rPr>
  </w:style>
  <w:style w:type="character" w:styleId="af3">
    <w:name w:val="Book Title"/>
    <w:uiPriority w:val="33"/>
    <w:qFormat/>
    <w:rsid w:val="005E32D4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5E32D4"/>
    <w:pPr>
      <w:outlineLvl w:val="9"/>
    </w:pPr>
  </w:style>
  <w:style w:type="table" w:styleId="af5">
    <w:name w:val="Table Grid"/>
    <w:basedOn w:val="a1"/>
    <w:uiPriority w:val="59"/>
    <w:rsid w:val="00AB09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итейная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root</cp:lastModifiedBy>
  <cp:revision>3</cp:revision>
  <dcterms:created xsi:type="dcterms:W3CDTF">2026-01-28T11:05:00Z</dcterms:created>
  <dcterms:modified xsi:type="dcterms:W3CDTF">2026-01-28T11:05:00Z</dcterms:modified>
</cp:coreProperties>
</file>